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9F" w:rsidRPr="00387216" w:rsidRDefault="007F769F" w:rsidP="007F769F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 w:rsidRPr="00387216">
        <w:rPr>
          <w:rFonts w:ascii="Calibri" w:eastAsia="Calibri" w:hAnsi="Calibri"/>
          <w:sz w:val="22"/>
          <w:szCs w:val="22"/>
          <w:lang w:eastAsia="en-US"/>
        </w:rPr>
        <w:t xml:space="preserve">       </w:t>
      </w:r>
      <w:r w:rsidRPr="00387216">
        <w:rPr>
          <w:rFonts w:ascii="Calibri" w:eastAsia="Calibri" w:hAnsi="Calibri"/>
          <w:noProof/>
          <w:sz w:val="22"/>
          <w:szCs w:val="22"/>
        </w:rPr>
        <w:t xml:space="preserve">       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33375" cy="447675"/>
            <wp:effectExtent l="0" t="0" r="9525" b="9525"/>
            <wp:docPr id="1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euzm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3BD" w:rsidRDefault="00B46935" w:rsidP="001423E1">
      <w:pPr>
        <w:jc w:val="both"/>
      </w:pPr>
      <w:r>
        <w:t>REPUBLIKA HRVATSKA</w:t>
      </w:r>
    </w:p>
    <w:p w:rsidR="00B46935" w:rsidRDefault="00B46935" w:rsidP="001423E1">
      <w:pPr>
        <w:jc w:val="both"/>
      </w:pPr>
      <w:r>
        <w:t>OSJEČKO-BARANJSKA ŽUPANIJA</w:t>
      </w:r>
    </w:p>
    <w:p w:rsidR="00B46935" w:rsidRDefault="00B46935" w:rsidP="001423E1">
      <w:pPr>
        <w:jc w:val="both"/>
      </w:pPr>
      <w:r>
        <w:t>OPĆINA ČEPIN</w:t>
      </w:r>
    </w:p>
    <w:p w:rsidR="00B46935" w:rsidRDefault="00B46935" w:rsidP="001423E1">
      <w:pPr>
        <w:jc w:val="both"/>
      </w:pPr>
    </w:p>
    <w:p w:rsidR="00B46935" w:rsidRPr="00B46935" w:rsidRDefault="00B46935" w:rsidP="001423E1">
      <w:pPr>
        <w:jc w:val="both"/>
        <w:rPr>
          <w:b/>
        </w:rPr>
      </w:pPr>
      <w:r w:rsidRPr="00B46935">
        <w:rPr>
          <w:b/>
        </w:rPr>
        <w:t>CENTAR ZA KULTURU ČEPIN</w:t>
      </w:r>
    </w:p>
    <w:p w:rsidR="00875B9B" w:rsidRDefault="00875B9B" w:rsidP="001423E1">
      <w:pPr>
        <w:jc w:val="both"/>
      </w:pPr>
      <w:r>
        <w:t>Natječajno povjerenstvo za imenovanje</w:t>
      </w:r>
    </w:p>
    <w:p w:rsidR="00B46935" w:rsidRDefault="00875B9B" w:rsidP="001423E1">
      <w:pPr>
        <w:jc w:val="both"/>
      </w:pPr>
      <w:r>
        <w:t>ravnatelja Centra za kulturu Čepin</w:t>
      </w:r>
    </w:p>
    <w:p w:rsidR="00875B9B" w:rsidRDefault="00875B9B" w:rsidP="001423E1">
      <w:pPr>
        <w:jc w:val="both"/>
      </w:pPr>
    </w:p>
    <w:p w:rsidR="00B46935" w:rsidRPr="004F74BC" w:rsidRDefault="00B46935" w:rsidP="001423E1">
      <w:pPr>
        <w:jc w:val="both"/>
        <w:rPr>
          <w:u w:val="single"/>
        </w:rPr>
      </w:pPr>
      <w:r>
        <w:t xml:space="preserve">Ur.br: </w:t>
      </w:r>
      <w:r w:rsidR="001F52B1">
        <w:t xml:space="preserve"> </w:t>
      </w:r>
      <w:r w:rsidR="001F52B1" w:rsidRPr="001F52B1">
        <w:rPr>
          <w:u w:val="single"/>
        </w:rPr>
        <w:t xml:space="preserve">  98</w:t>
      </w:r>
      <w:r w:rsidRPr="004F74BC">
        <w:rPr>
          <w:u w:val="single"/>
        </w:rPr>
        <w:t>/2016.</w:t>
      </w:r>
    </w:p>
    <w:p w:rsidR="00B46935" w:rsidRDefault="00B46935" w:rsidP="001423E1">
      <w:pPr>
        <w:jc w:val="both"/>
      </w:pPr>
      <w:r>
        <w:t>Čepin, __</w:t>
      </w:r>
      <w:r w:rsidR="001F52B1" w:rsidRPr="001F52B1">
        <w:rPr>
          <w:u w:val="single"/>
        </w:rPr>
        <w:t>17. listopada</w:t>
      </w:r>
      <w:r w:rsidRPr="001F52B1">
        <w:rPr>
          <w:u w:val="single"/>
        </w:rPr>
        <w:t xml:space="preserve"> 2016.</w:t>
      </w:r>
      <w:bookmarkStart w:id="0" w:name="_GoBack"/>
      <w:bookmarkEnd w:id="0"/>
    </w:p>
    <w:p w:rsidR="000713BD" w:rsidRDefault="000713BD" w:rsidP="001423E1">
      <w:pPr>
        <w:jc w:val="both"/>
      </w:pPr>
    </w:p>
    <w:p w:rsidR="00360CFA" w:rsidRDefault="00875B9B" w:rsidP="001423E1">
      <w:pPr>
        <w:jc w:val="both"/>
      </w:pPr>
      <w:r>
        <w:t>Temeljem č</w:t>
      </w:r>
      <w:r w:rsidR="00B46935" w:rsidRPr="00B46935">
        <w:t xml:space="preserve">lanka </w:t>
      </w:r>
      <w:r>
        <w:t>40. i 41. Zakona o ustanovama („Narodne novine“,</w:t>
      </w:r>
      <w:r w:rsidR="00B46935" w:rsidRPr="00B46935">
        <w:t xml:space="preserve"> broj 76/93</w:t>
      </w:r>
      <w:r>
        <w:t>.</w:t>
      </w:r>
      <w:r w:rsidR="00B46935" w:rsidRPr="00B46935">
        <w:t>, 29/97</w:t>
      </w:r>
      <w:r>
        <w:t>.</w:t>
      </w:r>
      <w:r w:rsidR="00B46935" w:rsidRPr="00B46935">
        <w:t>, 47/99</w:t>
      </w:r>
      <w:r>
        <w:t>.</w:t>
      </w:r>
      <w:r w:rsidR="00B46935" w:rsidRPr="00B46935">
        <w:t xml:space="preserve"> i 35/08</w:t>
      </w:r>
      <w:r>
        <w:t>.), č</w:t>
      </w:r>
      <w:r w:rsidR="00B46935" w:rsidRPr="00B46935">
        <w:t xml:space="preserve">lanka 3., 6. i 7. Zakona o upravljanju </w:t>
      </w:r>
      <w:r>
        <w:t xml:space="preserve">javnim ustanovama u kulturi („Narodne novine“, </w:t>
      </w:r>
      <w:r w:rsidR="00B46935" w:rsidRPr="00B46935">
        <w:t>b</w:t>
      </w:r>
      <w:r>
        <w:t>roj</w:t>
      </w:r>
      <w:r w:rsidR="00B46935" w:rsidRPr="00B46935">
        <w:t xml:space="preserve"> 96/01</w:t>
      </w:r>
      <w:r>
        <w:t xml:space="preserve">.) i članka </w:t>
      </w:r>
      <w:r w:rsidR="00C56141">
        <w:t xml:space="preserve">18. i </w:t>
      </w:r>
      <w:r>
        <w:t>19. Statuta Centra za kulturu Čepin, Natječajno povjerenstvo za imenovanje ravnat</w:t>
      </w:r>
      <w:r w:rsidR="00360CFA">
        <w:t>e</w:t>
      </w:r>
      <w:r>
        <w:t>lja Centra za kulturu Čepin</w:t>
      </w:r>
      <w:r w:rsidR="00360CFA">
        <w:t>, raspisuje</w:t>
      </w:r>
    </w:p>
    <w:p w:rsidR="00360CFA" w:rsidRPr="000713BD" w:rsidRDefault="00360CFA" w:rsidP="001423E1">
      <w:pPr>
        <w:jc w:val="both"/>
      </w:pPr>
    </w:p>
    <w:p w:rsidR="000713BD" w:rsidRPr="000713BD" w:rsidRDefault="00360CFA" w:rsidP="001423E1">
      <w:pPr>
        <w:jc w:val="center"/>
        <w:rPr>
          <w:b/>
        </w:rPr>
      </w:pPr>
      <w:r>
        <w:rPr>
          <w:b/>
        </w:rPr>
        <w:t>JAVNI NATJEČAJ</w:t>
      </w:r>
    </w:p>
    <w:p w:rsidR="000713BD" w:rsidRPr="000713BD" w:rsidRDefault="00360CFA" w:rsidP="001423E1">
      <w:pPr>
        <w:jc w:val="center"/>
        <w:rPr>
          <w:b/>
        </w:rPr>
      </w:pPr>
      <w:r>
        <w:rPr>
          <w:b/>
        </w:rPr>
        <w:t xml:space="preserve">za imenovanje </w:t>
      </w:r>
      <w:r w:rsidR="000713BD" w:rsidRPr="000713BD">
        <w:rPr>
          <w:b/>
        </w:rPr>
        <w:t>ravnatel</w:t>
      </w:r>
      <w:r>
        <w:rPr>
          <w:b/>
        </w:rPr>
        <w:t>ja/ravnateljice Centra za kulturu Čepin</w:t>
      </w:r>
    </w:p>
    <w:p w:rsidR="001423E1" w:rsidRDefault="001423E1" w:rsidP="001423E1">
      <w:pPr>
        <w:jc w:val="both"/>
      </w:pPr>
    </w:p>
    <w:p w:rsidR="001423E1" w:rsidRDefault="0027408C" w:rsidP="001423E1">
      <w:pPr>
        <w:jc w:val="both"/>
      </w:pPr>
      <w:r>
        <w:t>K</w:t>
      </w:r>
      <w:r w:rsidR="00884E52">
        <w:t xml:space="preserve">andidati </w:t>
      </w:r>
      <w:r>
        <w:t xml:space="preserve">za ravnatelja/ravnateljicu </w:t>
      </w:r>
      <w:r w:rsidR="001423E1">
        <w:t xml:space="preserve">Centra za kulturu Čepin moraju imati visoku stručnu spremu </w:t>
      </w:r>
      <w:r w:rsidR="00C56141">
        <w:t xml:space="preserve">društvenog usmjerenja, najmanje pet godina radnog iskustva </w:t>
      </w:r>
      <w:r w:rsidR="001423E1">
        <w:t xml:space="preserve">i </w:t>
      </w:r>
      <w:r w:rsidR="001423E1" w:rsidRPr="001423E1">
        <w:rPr>
          <w:color w:val="000000"/>
        </w:rPr>
        <w:t>odlikovati se</w:t>
      </w:r>
      <w:r w:rsidR="000713BD" w:rsidRPr="001423E1">
        <w:rPr>
          <w:color w:val="000000"/>
        </w:rPr>
        <w:t xml:space="preserve"> stručnim, radnim </w:t>
      </w:r>
      <w:r w:rsidR="001B3690" w:rsidRPr="001423E1">
        <w:rPr>
          <w:color w:val="000000"/>
        </w:rPr>
        <w:t>i organizacijskim sposobnostima</w:t>
      </w:r>
      <w:r w:rsidR="001423E1" w:rsidRPr="001423E1">
        <w:rPr>
          <w:color w:val="000000"/>
        </w:rPr>
        <w:t>.</w:t>
      </w:r>
    </w:p>
    <w:p w:rsidR="001423E1" w:rsidRPr="000713BD" w:rsidRDefault="001423E1" w:rsidP="001423E1">
      <w:pPr>
        <w:pStyle w:val="Odlomakpopisa"/>
        <w:ind w:left="0"/>
        <w:jc w:val="both"/>
      </w:pPr>
    </w:p>
    <w:p w:rsidR="000713BD" w:rsidRPr="000713BD" w:rsidRDefault="001B3690" w:rsidP="001423E1">
      <w:pPr>
        <w:pStyle w:val="StandardWeb"/>
        <w:spacing w:before="0" w:beforeAutospacing="0" w:after="0" w:afterAutospacing="0"/>
        <w:jc w:val="both"/>
      </w:pPr>
      <w:r>
        <w:t>Iznimno, za ravnatelja/ravnateljicu</w:t>
      </w:r>
      <w:r w:rsidR="000713BD" w:rsidRPr="000713BD">
        <w:t xml:space="preserve"> javne ustanove u kulturi C</w:t>
      </w:r>
      <w:r>
        <w:t>entar za kulturu Čepin</w:t>
      </w:r>
      <w:r w:rsidR="000713BD" w:rsidRPr="000713BD">
        <w:t xml:space="preserve"> može se imenovati i osoba koja, pored </w:t>
      </w:r>
      <w:r w:rsidR="008C7828">
        <w:t>gore</w:t>
      </w:r>
      <w:r w:rsidR="001423E1">
        <w:t xml:space="preserve"> navedenih uvjeta</w:t>
      </w:r>
      <w:r w:rsidR="000713BD" w:rsidRPr="000713BD">
        <w:t>, nema visoku stručnu spremu, ako je istaknuti i priznati stručnjak na području kulture i s najmanje deset godina radnog staža.</w:t>
      </w:r>
    </w:p>
    <w:p w:rsidR="000713BD" w:rsidRPr="000713BD" w:rsidRDefault="000713BD" w:rsidP="001423E1">
      <w:pPr>
        <w:jc w:val="both"/>
      </w:pPr>
    </w:p>
    <w:p w:rsidR="000713BD" w:rsidRPr="000713BD" w:rsidRDefault="001423E1" w:rsidP="001423E1">
      <w:pPr>
        <w:jc w:val="both"/>
      </w:pPr>
      <w:r>
        <w:t xml:space="preserve">Ravnatelj/ravnateljicu </w:t>
      </w:r>
      <w:r w:rsidR="000713BD" w:rsidRPr="000713BD">
        <w:t xml:space="preserve">imenuje </w:t>
      </w:r>
      <w:r>
        <w:t xml:space="preserve">Općinsko vijeće Općine Čepin </w:t>
      </w:r>
      <w:r w:rsidR="000713BD" w:rsidRPr="000713BD">
        <w:t xml:space="preserve">na </w:t>
      </w:r>
      <w:r>
        <w:t xml:space="preserve">razdoblje od </w:t>
      </w:r>
      <w:r w:rsidR="000713BD" w:rsidRPr="000713BD">
        <w:t>četiri godine.</w:t>
      </w:r>
    </w:p>
    <w:p w:rsidR="000713BD" w:rsidRPr="000713BD" w:rsidRDefault="000713BD" w:rsidP="001423E1">
      <w:pPr>
        <w:jc w:val="both"/>
      </w:pPr>
    </w:p>
    <w:p w:rsidR="001423E1" w:rsidRDefault="001423E1" w:rsidP="001423E1">
      <w:pPr>
        <w:jc w:val="both"/>
      </w:pPr>
      <w:r w:rsidRPr="001423E1">
        <w:t>U prijavi na natječaj navode se osobni podaci podnositelja/podnositeljice (osobno ime, OIB, datum i mjesto rođenja, adresa stanovanja, broj telefona ili mobitela, po mogućnosti adresa elektroničke pošte</w:t>
      </w:r>
      <w:r w:rsidR="00247168">
        <w:t>)</w:t>
      </w:r>
      <w:r w:rsidRPr="001423E1">
        <w:t>.</w:t>
      </w:r>
    </w:p>
    <w:p w:rsidR="00247168" w:rsidRDefault="00247168" w:rsidP="00247168">
      <w:pPr>
        <w:jc w:val="both"/>
      </w:pPr>
    </w:p>
    <w:p w:rsidR="006A23D0" w:rsidRDefault="00247168" w:rsidP="006A23D0">
      <w:pPr>
        <w:jc w:val="both"/>
      </w:pPr>
      <w:r w:rsidRPr="00247168">
        <w:t>Uz prijavu na natječaj</w:t>
      </w:r>
      <w:r w:rsidR="00884E52">
        <w:t>, kandidati su dužni dostaviti dokaze o ispunjavanju propisanih uvjeta:</w:t>
      </w:r>
    </w:p>
    <w:p w:rsidR="006A23D0" w:rsidRDefault="006A23D0" w:rsidP="006A23D0">
      <w:pPr>
        <w:pStyle w:val="Odlomakpopisa"/>
        <w:numPr>
          <w:ilvl w:val="0"/>
          <w:numId w:val="6"/>
        </w:numPr>
        <w:jc w:val="both"/>
      </w:pPr>
      <w:r>
        <w:t>dokaz o stečenom obrazovanju (diploma</w:t>
      </w:r>
      <w:r w:rsidR="00247168" w:rsidRPr="00247168">
        <w:t>),</w:t>
      </w:r>
    </w:p>
    <w:p w:rsidR="006A23D0" w:rsidRDefault="006A23D0" w:rsidP="006A23D0">
      <w:pPr>
        <w:pStyle w:val="Odlomakpopisa"/>
        <w:numPr>
          <w:ilvl w:val="0"/>
          <w:numId w:val="6"/>
        </w:numPr>
        <w:jc w:val="both"/>
      </w:pPr>
      <w:r>
        <w:t xml:space="preserve">dokaz o </w:t>
      </w:r>
      <w:r w:rsidRPr="006A23D0">
        <w:t>stručnim, radnim i organizacijskim sposobnostima</w:t>
      </w:r>
      <w:r>
        <w:t xml:space="preserve"> za obavljanje poslova ravnatelja/ravnateljice (rješenje o rasporedu, rješenje</w:t>
      </w:r>
      <w:r w:rsidR="00CF717C">
        <w:t>/odluku</w:t>
      </w:r>
      <w:r>
        <w:t xml:space="preserve"> o imenovanju, ugovor o radu ili potvrda ranijih poslodavaca koja sadrži podatke o vrsti poslova koje je obavljao, stručnoj spremi i struci potrebnoj za obavljanje tih poslova i vremensko razdoblje u kojem je obavljao navedene poslove),</w:t>
      </w:r>
    </w:p>
    <w:p w:rsidR="00884E52" w:rsidRDefault="006A23D0" w:rsidP="00884E52">
      <w:pPr>
        <w:pStyle w:val="Odlomakpopisa"/>
        <w:numPr>
          <w:ilvl w:val="0"/>
          <w:numId w:val="6"/>
        </w:numPr>
        <w:jc w:val="both"/>
      </w:pPr>
      <w:r>
        <w:t>dokaz o radnom stažu (potvrda o podacima evidentiranim u matičnoj evidenciji Hrvatskog zavoda za mirovinsko osiguranje),</w:t>
      </w:r>
    </w:p>
    <w:p w:rsidR="00884E52" w:rsidRDefault="00884E52" w:rsidP="00884E52">
      <w:pPr>
        <w:jc w:val="both"/>
      </w:pPr>
    </w:p>
    <w:p w:rsidR="00884E52" w:rsidRDefault="00884E52" w:rsidP="00884E52">
      <w:pPr>
        <w:jc w:val="both"/>
      </w:pPr>
      <w:r>
        <w:t>Uz dokaze o ispunjavanju propisanih uvjeta kandidati su dužni priložiti i:</w:t>
      </w:r>
    </w:p>
    <w:p w:rsidR="006A23D0" w:rsidRDefault="006A23D0" w:rsidP="006A23D0">
      <w:pPr>
        <w:pStyle w:val="Odlomakpopisa"/>
        <w:numPr>
          <w:ilvl w:val="0"/>
          <w:numId w:val="6"/>
        </w:numPr>
        <w:jc w:val="both"/>
      </w:pPr>
      <w:r>
        <w:t>životopis,</w:t>
      </w:r>
    </w:p>
    <w:p w:rsidR="006A23D0" w:rsidRDefault="006A23D0" w:rsidP="006A23D0">
      <w:pPr>
        <w:pStyle w:val="Odlomakpopisa"/>
        <w:numPr>
          <w:ilvl w:val="0"/>
          <w:numId w:val="6"/>
        </w:numPr>
        <w:jc w:val="both"/>
      </w:pPr>
      <w:r>
        <w:t>p</w:t>
      </w:r>
      <w:r w:rsidR="00884E52">
        <w:t>reslik</w:t>
      </w:r>
      <w:r w:rsidR="00630D84">
        <w:t>u</w:t>
      </w:r>
      <w:r w:rsidR="00884E52">
        <w:t xml:space="preserve"> važeće osobne iskaznice,</w:t>
      </w:r>
    </w:p>
    <w:p w:rsidR="006A23D0" w:rsidRDefault="00884E52" w:rsidP="006A23D0">
      <w:pPr>
        <w:pStyle w:val="Odlomakpopisa"/>
        <w:numPr>
          <w:ilvl w:val="0"/>
          <w:numId w:val="6"/>
        </w:numPr>
        <w:jc w:val="both"/>
      </w:pPr>
      <w:r>
        <w:t>uvjerenje nadležnog općinskog suda da se protiv kandidata ne vodi kazneni ili istražni postupak (ne starije od 6 mjeseci),</w:t>
      </w:r>
    </w:p>
    <w:p w:rsidR="00884E52" w:rsidRDefault="00247168" w:rsidP="00884E52">
      <w:pPr>
        <w:pStyle w:val="Odlomakpopisa"/>
        <w:numPr>
          <w:ilvl w:val="0"/>
          <w:numId w:val="6"/>
        </w:numPr>
        <w:jc w:val="both"/>
      </w:pPr>
      <w:r w:rsidRPr="00247168">
        <w:lastRenderedPageBreak/>
        <w:t>prijedlog programa rada te osobno viđenje organizacije i po</w:t>
      </w:r>
      <w:r w:rsidR="00884E52">
        <w:t>slovanja Centra za kulturu Čepin za naredno četve</w:t>
      </w:r>
      <w:r w:rsidRPr="00247168">
        <w:t>rogodišnje razdoblje.</w:t>
      </w:r>
    </w:p>
    <w:p w:rsidR="00884E52" w:rsidRDefault="00884E52" w:rsidP="00884E52">
      <w:pPr>
        <w:jc w:val="both"/>
      </w:pPr>
    </w:p>
    <w:p w:rsidR="00884E52" w:rsidRDefault="00884E52" w:rsidP="00884E52">
      <w:pPr>
        <w:jc w:val="both"/>
      </w:pPr>
      <w:r>
        <w:t>Na natječaj se mogu javiti osobe oba spola.</w:t>
      </w:r>
    </w:p>
    <w:p w:rsidR="00884E52" w:rsidRDefault="00884E52" w:rsidP="00884E52">
      <w:pPr>
        <w:jc w:val="both"/>
      </w:pPr>
    </w:p>
    <w:p w:rsidR="00884E52" w:rsidRDefault="00884E52" w:rsidP="00884E52">
      <w:pPr>
        <w:jc w:val="both"/>
      </w:pPr>
      <w:r>
        <w:t>Svi traženi dokumenti mogu biti neovjerene preslike.</w:t>
      </w:r>
    </w:p>
    <w:p w:rsidR="00884E52" w:rsidRDefault="00884E52" w:rsidP="00884E52">
      <w:pPr>
        <w:jc w:val="both"/>
      </w:pPr>
    </w:p>
    <w:p w:rsidR="00884E52" w:rsidRDefault="00DA0B1F" w:rsidP="00884E52">
      <w:pPr>
        <w:jc w:val="both"/>
      </w:pPr>
      <w:r>
        <w:t>Kandidat koji bude predložen za imenovanje, dužan je dostaviti originale ili ovjerene preslike dokumenata koje je uz prijavu dostavio u neovjerenoj preslici.</w:t>
      </w:r>
    </w:p>
    <w:p w:rsidR="00DA0B1F" w:rsidRDefault="00DA0B1F" w:rsidP="00884E52">
      <w:pPr>
        <w:jc w:val="both"/>
      </w:pPr>
    </w:p>
    <w:p w:rsidR="00CE57D4" w:rsidRDefault="00CE57D4" w:rsidP="00884E52">
      <w:pPr>
        <w:jc w:val="both"/>
      </w:pPr>
      <w:r w:rsidRPr="00CE57D4">
        <w:t>Rok za podnošenje prijava je osam</w:t>
      </w:r>
      <w:r>
        <w:t xml:space="preserve"> dana od dana objave natječaja u dnevnom listu „Glas Slavonije“. </w:t>
      </w:r>
      <w:r w:rsidRPr="00CE57D4">
        <w:t>Nepravovremene i nepotpune prijave neće se razmatrati.</w:t>
      </w:r>
    </w:p>
    <w:p w:rsidR="00CE57D4" w:rsidRDefault="00CE57D4" w:rsidP="00884E52">
      <w:pPr>
        <w:jc w:val="both"/>
      </w:pPr>
    </w:p>
    <w:p w:rsidR="00CE57D4" w:rsidRDefault="00CE57D4" w:rsidP="00CE57D4">
      <w:pPr>
        <w:jc w:val="both"/>
      </w:pPr>
      <w:r w:rsidRPr="00CE57D4">
        <w:t>O rezultatima natječaja kandidati će biti obaviješteni pisanim putem u roku ne duljem od 45 dana od dana isteka roka za podnošenje prijava.</w:t>
      </w:r>
    </w:p>
    <w:p w:rsidR="00CE57D4" w:rsidRPr="00CE57D4" w:rsidRDefault="00CE57D4" w:rsidP="00CE57D4">
      <w:pPr>
        <w:jc w:val="both"/>
      </w:pPr>
    </w:p>
    <w:p w:rsidR="00CE57D4" w:rsidRPr="00CE57D4" w:rsidRDefault="00CE57D4" w:rsidP="00CE57D4">
      <w:pPr>
        <w:jc w:val="both"/>
      </w:pPr>
      <w:r w:rsidRPr="00CE57D4">
        <w:t>Pisane prijave s prilozima, navedenim u tekstu natječaja, dostavljaju se poštom, bez naznake pošiljatelja na omotnici, na</w:t>
      </w:r>
      <w:r>
        <w:t xml:space="preserve"> adresu: Centar za kulturu Čepin, K. Zvonimira 96, 31431 Čepin, s naznakom „Ne otvaraj - p</w:t>
      </w:r>
      <w:r w:rsidRPr="00CE57D4">
        <w:t>rijava na javni natječaj za imenovanje ravnatelja/ravnateljice".</w:t>
      </w:r>
    </w:p>
    <w:p w:rsidR="00CF717C" w:rsidRDefault="00CF717C" w:rsidP="001423E1"/>
    <w:p w:rsidR="00CE57D4" w:rsidRDefault="00CE57D4" w:rsidP="009928EF">
      <w:pPr>
        <w:ind w:left="4956"/>
      </w:pPr>
      <w:r>
        <w:t>NATJEČAJNO POVJERENSTVO</w:t>
      </w:r>
    </w:p>
    <w:sectPr w:rsidR="00CE5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4A9"/>
    <w:multiLevelType w:val="hybridMultilevel"/>
    <w:tmpl w:val="2402BFAE"/>
    <w:lvl w:ilvl="0" w:tplc="B5A03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F065E"/>
    <w:multiLevelType w:val="hybridMultilevel"/>
    <w:tmpl w:val="678841E0"/>
    <w:lvl w:ilvl="0" w:tplc="39668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4482D"/>
    <w:multiLevelType w:val="multilevel"/>
    <w:tmpl w:val="4E44482D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CB41C8"/>
    <w:multiLevelType w:val="multilevel"/>
    <w:tmpl w:val="5BCB41C8"/>
    <w:lvl w:ilvl="0"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AD389E"/>
    <w:multiLevelType w:val="hybridMultilevel"/>
    <w:tmpl w:val="D5F6DE3A"/>
    <w:lvl w:ilvl="0" w:tplc="7580308C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5">
    <w:nsid w:val="73A26AE9"/>
    <w:multiLevelType w:val="multilevel"/>
    <w:tmpl w:val="8224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6306DB"/>
    <w:multiLevelType w:val="hybridMultilevel"/>
    <w:tmpl w:val="436AA1A0"/>
    <w:lvl w:ilvl="0" w:tplc="C902F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BD"/>
    <w:rsid w:val="000713BD"/>
    <w:rsid w:val="001423E1"/>
    <w:rsid w:val="001B3690"/>
    <w:rsid w:val="001F52B1"/>
    <w:rsid w:val="00247168"/>
    <w:rsid w:val="0027408C"/>
    <w:rsid w:val="00360CFA"/>
    <w:rsid w:val="004F74BC"/>
    <w:rsid w:val="00630D84"/>
    <w:rsid w:val="006A23D0"/>
    <w:rsid w:val="007F769F"/>
    <w:rsid w:val="00875B9B"/>
    <w:rsid w:val="00884E52"/>
    <w:rsid w:val="008C7828"/>
    <w:rsid w:val="009928EF"/>
    <w:rsid w:val="00B46935"/>
    <w:rsid w:val="00C56141"/>
    <w:rsid w:val="00CC0CA4"/>
    <w:rsid w:val="00CE57D4"/>
    <w:rsid w:val="00CF717C"/>
    <w:rsid w:val="00DA0B1F"/>
    <w:rsid w:val="00DD4592"/>
    <w:rsid w:val="00FC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0713BD"/>
    <w:pPr>
      <w:spacing w:before="100" w:beforeAutospacing="1" w:after="100" w:afterAutospacing="1"/>
    </w:pPr>
    <w:rPr>
      <w:color w:val="000000"/>
    </w:rPr>
  </w:style>
  <w:style w:type="paragraph" w:styleId="Odlomakpopisa">
    <w:name w:val="List Paragraph"/>
    <w:basedOn w:val="Normal"/>
    <w:uiPriority w:val="34"/>
    <w:qFormat/>
    <w:rsid w:val="001B369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52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52B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0713BD"/>
    <w:pPr>
      <w:spacing w:before="100" w:beforeAutospacing="1" w:after="100" w:afterAutospacing="1"/>
    </w:pPr>
    <w:rPr>
      <w:color w:val="000000"/>
    </w:rPr>
  </w:style>
  <w:style w:type="paragraph" w:styleId="Odlomakpopisa">
    <w:name w:val="List Paragraph"/>
    <w:basedOn w:val="Normal"/>
    <w:uiPriority w:val="34"/>
    <w:qFormat/>
    <w:rsid w:val="001B369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52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52B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Kresimir Crnkovic</dc:creator>
  <cp:lastModifiedBy>Knjižnica Čepin</cp:lastModifiedBy>
  <cp:revision>3</cp:revision>
  <dcterms:created xsi:type="dcterms:W3CDTF">2016-10-17T07:52:00Z</dcterms:created>
  <dcterms:modified xsi:type="dcterms:W3CDTF">2016-10-17T08:02:00Z</dcterms:modified>
</cp:coreProperties>
</file>