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022A5" w14:textId="5A0D0656" w:rsidR="00DF5BF6" w:rsidRDefault="009759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29. i članka 33. Zakona o proračunu („Narodne Novine “ broj 144/2021.), članka 36. Zakona o ustanovama (Narodne novine broj: 76/93., 29/97., 47/99., 35/08. i 127/19.)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5E4">
        <w:rPr>
          <w:rFonts w:ascii="Times New Roman" w:hAnsi="Times New Roman" w:cs="Times New Roman"/>
          <w:sz w:val="24"/>
          <w:szCs w:val="24"/>
        </w:rPr>
        <w:t xml:space="preserve">članka 30. stavak 2. podstavak 10 </w:t>
      </w:r>
      <w:r>
        <w:rPr>
          <w:rFonts w:ascii="Times New Roman" w:hAnsi="Times New Roman" w:cs="Times New Roman"/>
          <w:sz w:val="24"/>
          <w:szCs w:val="24"/>
        </w:rPr>
        <w:t>Statuta</w:t>
      </w:r>
      <w:r w:rsidR="007045E4">
        <w:rPr>
          <w:rFonts w:ascii="Times New Roman" w:hAnsi="Times New Roman" w:cs="Times New Roman"/>
          <w:sz w:val="24"/>
          <w:szCs w:val="24"/>
        </w:rPr>
        <w:t xml:space="preserve"> Centra za kulturu Čepin (Službeni glasnik Općine Čepin 1/19)</w:t>
      </w:r>
      <w:r>
        <w:rPr>
          <w:rFonts w:ascii="Times New Roman" w:hAnsi="Times New Roman" w:cs="Times New Roman"/>
          <w:sz w:val="24"/>
          <w:szCs w:val="24"/>
        </w:rPr>
        <w:t>, ravnatelj</w:t>
      </w:r>
      <w:r>
        <w:rPr>
          <w:rFonts w:ascii="Times New Roman" w:hAnsi="Times New Roman" w:cs="Times New Roman"/>
          <w:sz w:val="24"/>
          <w:szCs w:val="24"/>
        </w:rPr>
        <w:t xml:space="preserve"> Centra za kulturu</w:t>
      </w:r>
      <w:r>
        <w:rPr>
          <w:rFonts w:ascii="Times New Roman" w:hAnsi="Times New Roman" w:cs="Times New Roman"/>
          <w:sz w:val="24"/>
          <w:szCs w:val="24"/>
        </w:rPr>
        <w:t xml:space="preserve"> Čepin daje</w:t>
      </w:r>
    </w:p>
    <w:p w14:paraId="40B8EBFB" w14:textId="77777777" w:rsidR="00975905" w:rsidRDefault="009759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7DC9D0" w14:textId="4839C9B8" w:rsidR="00DF5BF6" w:rsidRDefault="009759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PRIJEDLOG </w:t>
      </w:r>
      <w:r w:rsidR="007045E4">
        <w:rPr>
          <w:rFonts w:ascii="Times New Roman" w:hAnsi="Times New Roman" w:cs="Times New Roman"/>
          <w:b/>
          <w:sz w:val="28"/>
          <w:szCs w:val="28"/>
        </w:rPr>
        <w:t xml:space="preserve">1. IZMJENE </w:t>
      </w:r>
      <w:r>
        <w:rPr>
          <w:rFonts w:ascii="Times New Roman" w:hAnsi="Times New Roman" w:cs="Times New Roman"/>
          <w:b/>
          <w:sz w:val="28"/>
          <w:szCs w:val="28"/>
        </w:rPr>
        <w:t xml:space="preserve">FINANCIJSKOG PLANA </w:t>
      </w:r>
      <w:r>
        <w:rPr>
          <w:rFonts w:ascii="Times New Roman" w:hAnsi="Times New Roman" w:cs="Times New Roman"/>
          <w:b/>
          <w:sz w:val="28"/>
          <w:szCs w:val="28"/>
        </w:rPr>
        <w:t>CENTRA ZA KULTURU</w:t>
      </w:r>
      <w:r>
        <w:rPr>
          <w:rFonts w:ascii="Times New Roman" w:hAnsi="Times New Roman" w:cs="Times New Roman"/>
          <w:b/>
          <w:sz w:val="28"/>
          <w:szCs w:val="28"/>
        </w:rPr>
        <w:t xml:space="preserve"> ČEPIN ZA 2022. GODINU</w:t>
      </w:r>
    </w:p>
    <w:p w14:paraId="01B42169" w14:textId="0B9F6E4C" w:rsidR="00DF5BF6" w:rsidRDefault="009759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PROJEKCIJ</w:t>
      </w:r>
      <w:r w:rsidR="007045E4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PLANA ZA 2023. I 2024. GODINU</w:t>
      </w:r>
    </w:p>
    <w:p w14:paraId="76727276" w14:textId="77777777" w:rsidR="00DF5BF6" w:rsidRDefault="00DF5B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9E175A" w14:textId="77777777" w:rsidR="00DF5BF6" w:rsidRDefault="00DF5B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29344" w14:textId="77777777" w:rsidR="00DF5BF6" w:rsidRDefault="009759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B085AB1" w14:textId="77777777" w:rsidR="00DF5BF6" w:rsidRDefault="00DF5B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BFA9C" w14:textId="67B74875" w:rsidR="00DF5BF6" w:rsidRPr="007045E4" w:rsidRDefault="007045E4" w:rsidP="007045E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Prvim </w:t>
      </w:r>
      <w:r w:rsidRPr="007045E4">
        <w:rPr>
          <w:rFonts w:ascii="Times New Roman" w:hAnsi="Times New Roman" w:cs="Times New Roman"/>
          <w:sz w:val="24"/>
          <w:szCs w:val="24"/>
        </w:rPr>
        <w:t>Izmjenama f</w:t>
      </w:r>
      <w:r w:rsidR="00975905" w:rsidRPr="007045E4">
        <w:rPr>
          <w:rFonts w:ascii="Times New Roman" w:hAnsi="Times New Roman" w:cs="Times New Roman"/>
          <w:sz w:val="24"/>
          <w:szCs w:val="24"/>
        </w:rPr>
        <w:t xml:space="preserve">inancijskim planom </w:t>
      </w:r>
      <w:r w:rsidR="00975905" w:rsidRPr="007045E4">
        <w:rPr>
          <w:rFonts w:ascii="Times New Roman" w:hAnsi="Times New Roman" w:cs="Times New Roman"/>
          <w:sz w:val="24"/>
          <w:szCs w:val="24"/>
        </w:rPr>
        <w:t>Centar za kulturu</w:t>
      </w:r>
      <w:r w:rsidR="00975905" w:rsidRPr="007045E4">
        <w:rPr>
          <w:rFonts w:ascii="Times New Roman" w:hAnsi="Times New Roman" w:cs="Times New Roman"/>
          <w:sz w:val="24"/>
          <w:szCs w:val="24"/>
        </w:rPr>
        <w:t xml:space="preserve"> Čepin za 2022. godinu (u daljnjem tekstu: Financijski plan) utvrđuju se prihodi i rashodi </w:t>
      </w:r>
      <w:r w:rsidR="00975905" w:rsidRPr="007045E4">
        <w:rPr>
          <w:rFonts w:ascii="Times New Roman" w:hAnsi="Times New Roman" w:cs="Times New Roman"/>
          <w:sz w:val="24"/>
          <w:szCs w:val="24"/>
        </w:rPr>
        <w:t>C</w:t>
      </w:r>
      <w:r w:rsidR="00975905" w:rsidRPr="007045E4">
        <w:rPr>
          <w:rFonts w:ascii="Times New Roman" w:hAnsi="Times New Roman" w:cs="Times New Roman"/>
          <w:sz w:val="24"/>
          <w:szCs w:val="24"/>
        </w:rPr>
        <w:t xml:space="preserve">entra za kulturu </w:t>
      </w:r>
      <w:r w:rsidR="00975905" w:rsidRPr="007045E4">
        <w:rPr>
          <w:rFonts w:ascii="Times New Roman" w:hAnsi="Times New Roman" w:cs="Times New Roman"/>
          <w:sz w:val="24"/>
          <w:szCs w:val="24"/>
        </w:rPr>
        <w:t xml:space="preserve"> Čepin za 2022. godinu, te procjena prihoda i procjena rashoda za 2023. i 2024. godinu.</w:t>
      </w:r>
    </w:p>
    <w:p w14:paraId="471A295C" w14:textId="77777777" w:rsidR="00DF5BF6" w:rsidRDefault="00DF5B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B17D78" w14:textId="77777777" w:rsidR="00DF5BF6" w:rsidRDefault="00DF5B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2756A3" w14:textId="77777777" w:rsidR="00DF5BF6" w:rsidRDefault="009759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7D337038" w14:textId="77777777" w:rsidR="00DF5BF6" w:rsidRDefault="009759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 DIO </w:t>
      </w:r>
    </w:p>
    <w:p w14:paraId="39651FB6" w14:textId="77777777" w:rsidR="00DF5BF6" w:rsidRDefault="009759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plan sastoji se od:</w:t>
      </w:r>
    </w:p>
    <w:p w14:paraId="777E5D42" w14:textId="77777777" w:rsidR="00DF5BF6" w:rsidRDefault="00DF5B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045" w:type="dxa"/>
        <w:jc w:val="center"/>
        <w:tblLook w:val="04A0" w:firstRow="1" w:lastRow="0" w:firstColumn="1" w:lastColumn="0" w:noHBand="0" w:noVBand="1"/>
      </w:tblPr>
      <w:tblGrid>
        <w:gridCol w:w="5264"/>
        <w:gridCol w:w="1527"/>
        <w:gridCol w:w="1607"/>
        <w:gridCol w:w="1647"/>
      </w:tblGrid>
      <w:tr w:rsidR="00DF5BF6" w14:paraId="4DCC4169" w14:textId="77777777">
        <w:trPr>
          <w:trHeight w:val="562"/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CAC81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PRIHODI/RASHODI TEKUĆA GODINA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2B0B2" w14:textId="77777777" w:rsidR="00DF5BF6" w:rsidRDefault="009759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Prijedlog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plana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za 2022.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182B7" w14:textId="77777777" w:rsidR="00DF5BF6" w:rsidRDefault="009759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Projekcija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plana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za 2023.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08F75" w14:textId="77777777" w:rsidR="00DF5BF6" w:rsidRDefault="009759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Projekcija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plana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za 2024.</w:t>
            </w:r>
          </w:p>
        </w:tc>
      </w:tr>
      <w:tr w:rsidR="00DF5BF6" w14:paraId="11C2125D" w14:textId="77777777">
        <w:trPr>
          <w:trHeight w:val="268"/>
          <w:jc w:val="center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FF6450B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PRIHODI UKUPNO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5C3800E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680.70</w:t>
            </w: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8145063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67.000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E5C9B64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667.000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DF5BF6" w14:paraId="135A584D" w14:textId="77777777">
        <w:trPr>
          <w:trHeight w:val="268"/>
          <w:jc w:val="center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734C1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PRIHODI POSLOVANJA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FA815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680.700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FEA8C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667.000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5CA2F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667.000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DF5BF6" w14:paraId="545CED4D" w14:textId="77777777">
        <w:trPr>
          <w:trHeight w:val="268"/>
          <w:jc w:val="center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32C1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PRIHODI OD PRODAJE NEFINANCIJSKE IMOVINE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9D31C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4871B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FD78D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F5BF6" w14:paraId="094EF4B8" w14:textId="77777777">
        <w:trPr>
          <w:trHeight w:val="268"/>
          <w:jc w:val="center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C087BD7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RASHODI UKUPNO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C83AAEB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680.70</w:t>
            </w: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240BB9C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667.000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86A1907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667.000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DF5BF6" w14:paraId="0F256410" w14:textId="77777777">
        <w:trPr>
          <w:trHeight w:val="268"/>
          <w:jc w:val="center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EDBC9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 xml:space="preserve">RASHODI POSLOVANJA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2768E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593.700,00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D277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592.000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17DF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592.000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DF5BF6" w14:paraId="49F727D7" w14:textId="77777777">
        <w:trPr>
          <w:trHeight w:val="268"/>
          <w:jc w:val="center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6713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RASHODI ZA NEFINANCIJSKU IMOVINU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FAA8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87.000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D846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75.00</w:t>
            </w: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BB5B7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75.000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DF5BF6" w14:paraId="49876150" w14:textId="77777777">
        <w:trPr>
          <w:trHeight w:val="268"/>
          <w:jc w:val="center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9C02E56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RAZLIKA - VIŠAK/MANJAK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CBE5ACE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DAE6834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6E064C9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F5BF6" w14:paraId="1AA50623" w14:textId="77777777">
        <w:trPr>
          <w:trHeight w:val="268"/>
          <w:jc w:val="center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D2249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93DC3" w14:textId="77777777" w:rsidR="00DF5BF6" w:rsidRDefault="00DF5B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32341" w14:textId="77777777" w:rsidR="00DF5BF6" w:rsidRDefault="00DF5B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3E0B" w14:textId="77777777" w:rsidR="00DF5BF6" w:rsidRDefault="00DF5BF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5BF6" w14:paraId="27788FC0" w14:textId="77777777">
        <w:trPr>
          <w:trHeight w:val="268"/>
          <w:jc w:val="center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33E6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VIŠKOVI/MANJKOVI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8C775" w14:textId="77777777" w:rsidR="00DF5BF6" w:rsidRDefault="009759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Prijedlog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plana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za 2022.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C998" w14:textId="77777777" w:rsidR="00DF5BF6" w:rsidRDefault="009759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Projekcija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plana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za 2023.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89E3" w14:textId="77777777" w:rsidR="00DF5BF6" w:rsidRDefault="009759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Projekcija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plana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za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2024.</w:t>
            </w:r>
          </w:p>
        </w:tc>
      </w:tr>
      <w:tr w:rsidR="00DF5BF6" w14:paraId="7CBA35A2" w14:textId="77777777">
        <w:trPr>
          <w:trHeight w:val="268"/>
          <w:jc w:val="center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72F7AC3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UKUPAN DONOS VIŠKA/MANJKA IZ PRETHODNE (IH))GODINA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38565A7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F999734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24A7013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F5BF6" w14:paraId="48EDCF7E" w14:textId="77777777">
        <w:trPr>
          <w:trHeight w:val="268"/>
          <w:jc w:val="center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EA8728E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VIŠAK/MANJAK IZ PRETHODNE GODINE (IH) KOJI ĆE SE POKRITI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F3F6EF3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F905769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F765028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F5BF6" w14:paraId="43351404" w14:textId="77777777">
        <w:trPr>
          <w:trHeight w:val="268"/>
          <w:jc w:val="center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E011E" w14:textId="77777777" w:rsidR="00DF5BF6" w:rsidRDefault="00DF5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CEC3" w14:textId="77777777" w:rsidR="00DF5BF6" w:rsidRDefault="00DF5B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1FA23" w14:textId="77777777" w:rsidR="00DF5BF6" w:rsidRDefault="00DF5B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5EEBF" w14:textId="77777777" w:rsidR="00DF5BF6" w:rsidRDefault="00DF5BF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5BF6" w14:paraId="31DC0780" w14:textId="77777777">
        <w:trPr>
          <w:trHeight w:val="562"/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DB664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RAČUN FINANCIRANJA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B0B78" w14:textId="77777777" w:rsidR="00DF5BF6" w:rsidRDefault="009759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Prijedlog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plana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za 2022.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3DF13" w14:textId="77777777" w:rsidR="00DF5BF6" w:rsidRDefault="009759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Projekcija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plana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za 2023.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1A5A1" w14:textId="77777777" w:rsidR="00DF5BF6" w:rsidRDefault="009759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Projekcija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plana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za 2024.</w:t>
            </w:r>
          </w:p>
        </w:tc>
      </w:tr>
      <w:tr w:rsidR="00DF5BF6" w14:paraId="2AB19DF6" w14:textId="77777777">
        <w:trPr>
          <w:trHeight w:val="268"/>
          <w:jc w:val="center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96A2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PRIMICI OD FINANCIJSKE IMOVINE I ZADUŽIVANJA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7BC97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AAA5F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6DD3A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F5BF6" w14:paraId="7BA47CF6" w14:textId="77777777">
        <w:trPr>
          <w:trHeight w:val="268"/>
          <w:jc w:val="center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5C06D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IZDACI ZA FINANCIJSKU IMOVINU I OTPLATE ZAJMOVA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4228A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DD53B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A351E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F5BF6" w14:paraId="0C98A326" w14:textId="77777777">
        <w:trPr>
          <w:trHeight w:val="268"/>
          <w:jc w:val="center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05AEAFE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NETO FINANCIRANJE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F5F567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8D4563E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FD8309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F5BF6" w14:paraId="268BB994" w14:textId="77777777">
        <w:trPr>
          <w:trHeight w:val="268"/>
          <w:jc w:val="center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7A918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ED1B6" w14:textId="77777777" w:rsidR="00DF5BF6" w:rsidRDefault="00DF5B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024B6" w14:textId="77777777" w:rsidR="00DF5BF6" w:rsidRDefault="00DF5B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1BAE" w14:textId="77777777" w:rsidR="00DF5BF6" w:rsidRDefault="00DF5BF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5BF6" w14:paraId="7379F946" w14:textId="77777777">
        <w:trPr>
          <w:trHeight w:val="268"/>
          <w:jc w:val="center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B34A9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VIŠAK/MANJAK + NETO FINANCIRANJE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025B1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B929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4D23" w14:textId="77777777" w:rsidR="00DF5BF6" w:rsidRDefault="009759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14:paraId="295CF029" w14:textId="77777777" w:rsidR="00DF5BF6" w:rsidRDefault="00DF5BF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D7626F0" w14:textId="77777777" w:rsidR="00DF5BF6" w:rsidRDefault="00DF5B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0C16B" w14:textId="77777777" w:rsidR="00DF5BF6" w:rsidRDefault="00DF5B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90601" w14:textId="77777777" w:rsidR="00DF5BF6" w:rsidRDefault="00DF5B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82FED" w14:textId="77777777" w:rsidR="00DF5BF6" w:rsidRDefault="00DF5B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536F97" w14:textId="77777777" w:rsidR="00DF5BF6" w:rsidRDefault="00DF5B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ECBB31" w14:textId="77777777" w:rsidR="00DF5BF6" w:rsidRDefault="00DF5B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D5F749" w14:textId="77777777" w:rsidR="00DF5BF6" w:rsidRDefault="00DF5B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C4CA3" w14:textId="77777777" w:rsidR="00DF5BF6" w:rsidRDefault="00DF5B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4EDFF" w14:textId="77777777" w:rsidR="00DF5BF6" w:rsidRDefault="00DF5B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B0EE0" w14:textId="77777777" w:rsidR="00DF5BF6" w:rsidRDefault="009759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57F68CE7" w14:textId="77777777" w:rsidR="00DF5BF6" w:rsidRDefault="00DF5B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8587B" w14:textId="77777777" w:rsidR="00DF5BF6" w:rsidRDefault="009759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Prihodi i </w:t>
      </w:r>
      <w:r>
        <w:rPr>
          <w:rFonts w:ascii="Times New Roman" w:hAnsi="Times New Roman" w:cs="Times New Roman"/>
          <w:sz w:val="24"/>
          <w:szCs w:val="24"/>
        </w:rPr>
        <w:t>rashodi i rashodi za nefinancijsku imovinu utvrđuju se po Izvorima financiranja za 2022. godinu, Procjeni prihoda i primitaka za 2022., 2023. i 2024. godinu i Planu rashoda i rashoda za nefinancijsku imovinu za 2022. godinu te procjeni za 2023. i 2024. god</w:t>
      </w:r>
      <w:r>
        <w:rPr>
          <w:rFonts w:ascii="Times New Roman" w:hAnsi="Times New Roman" w:cs="Times New Roman"/>
          <w:sz w:val="24"/>
          <w:szCs w:val="24"/>
        </w:rPr>
        <w:t>inu:</w:t>
      </w:r>
    </w:p>
    <w:p w14:paraId="11B72301" w14:textId="77777777" w:rsidR="00DF5BF6" w:rsidRDefault="00DF5B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C6994E" w14:textId="77777777" w:rsidR="00DF5BF6" w:rsidRDefault="00DF5B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F42B2B" w14:textId="77777777" w:rsidR="00DF5BF6" w:rsidRDefault="00DF5B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28BE54" w14:textId="77777777" w:rsidR="00DF5BF6" w:rsidRDefault="00DF5B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1A6EB7" w14:textId="77777777" w:rsidR="00DF5BF6" w:rsidRDefault="009759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 002 OPĆINSKA UPRAVA</w:t>
      </w:r>
    </w:p>
    <w:p w14:paraId="4B161FEC" w14:textId="77777777" w:rsidR="00DF5BF6" w:rsidRDefault="009759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Glava 0020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PRORAČUNSKI KORISNIK </w:t>
      </w:r>
      <w:r>
        <w:rPr>
          <w:rFonts w:ascii="Times New Roman" w:hAnsi="Times New Roman" w:cs="Times New Roman"/>
          <w:sz w:val="24"/>
          <w:szCs w:val="24"/>
        </w:rPr>
        <w:t>CENTAR ZA KULTURU</w:t>
      </w:r>
      <w:r>
        <w:rPr>
          <w:rFonts w:ascii="Times New Roman" w:hAnsi="Times New Roman" w:cs="Times New Roman"/>
          <w:sz w:val="24"/>
          <w:szCs w:val="24"/>
        </w:rPr>
        <w:t xml:space="preserve"> ČEPIN</w:t>
      </w:r>
    </w:p>
    <w:p w14:paraId="2AD3787B" w14:textId="77777777" w:rsidR="00DF5BF6" w:rsidRDefault="00DF5B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C1C5B4" w14:textId="77777777" w:rsidR="00DF5BF6" w:rsidRDefault="00DF5B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CA34A6" w14:textId="77777777" w:rsidR="00DF5BF6" w:rsidRDefault="00DF5B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52AF3B" w14:textId="77777777" w:rsidR="00DF5BF6" w:rsidRDefault="00DF5B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6000" w:type="dxa"/>
        <w:tblInd w:w="1809" w:type="dxa"/>
        <w:tblLook w:val="04A0" w:firstRow="1" w:lastRow="0" w:firstColumn="1" w:lastColumn="0" w:noHBand="0" w:noVBand="1"/>
      </w:tblPr>
      <w:tblGrid>
        <w:gridCol w:w="4180"/>
        <w:gridCol w:w="1820"/>
      </w:tblGrid>
      <w:tr w:rsidR="00DF5BF6" w14:paraId="7BC557FE" w14:textId="77777777">
        <w:trPr>
          <w:trHeight w:val="307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925A0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Izvori financiranja za 2022. godinu</w:t>
            </w:r>
          </w:p>
        </w:tc>
      </w:tr>
      <w:tr w:rsidR="00DF5BF6" w14:paraId="10351FEE" w14:textId="77777777">
        <w:trPr>
          <w:trHeight w:val="34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DA88D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Opći prihodi i primici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81E09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r-HR"/>
              </w:rPr>
              <w:t>624.0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00,00</w:t>
            </w:r>
          </w:p>
        </w:tc>
      </w:tr>
      <w:tr w:rsidR="00DF5BF6" w14:paraId="51091B99" w14:textId="77777777">
        <w:trPr>
          <w:trHeight w:val="242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6AD13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Vlastiti prihodi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93E9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r-HR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0,00</w:t>
            </w:r>
          </w:p>
        </w:tc>
      </w:tr>
      <w:tr w:rsidR="00DF5BF6" w14:paraId="01558A0A" w14:textId="77777777">
        <w:trPr>
          <w:trHeight w:val="294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A122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Prihodi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 xml:space="preserve"> od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pomoći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68C6A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r-HR"/>
              </w:rPr>
              <w:t>35.000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,00</w:t>
            </w:r>
          </w:p>
        </w:tc>
      </w:tr>
      <w:tr w:rsidR="00DF5BF6" w14:paraId="0349F214" w14:textId="77777777">
        <w:trPr>
          <w:trHeight w:val="304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D58B4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0DEA3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680.70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</w:tbl>
    <w:p w14:paraId="46D89B18" w14:textId="77777777" w:rsidR="00DF5BF6" w:rsidRDefault="00975905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14:paraId="7EC2B98A" w14:textId="77777777" w:rsidR="00DF5BF6" w:rsidRDefault="00DF5BF6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F54E177" w14:textId="77777777" w:rsidR="00DF5BF6" w:rsidRDefault="00DF5BF6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65A4F4C" w14:textId="77777777" w:rsidR="00DF5BF6" w:rsidRDefault="00DF5BF6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A0F1E0" w14:textId="77777777" w:rsidR="00DF5BF6" w:rsidRDefault="00DF5BF6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66BDAFD" w14:textId="77777777" w:rsidR="00DF5BF6" w:rsidRDefault="00DF5BF6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2BD1A17" w14:textId="77777777" w:rsidR="00DF5BF6" w:rsidRDefault="00975905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14:paraId="3B9EB9B3" w14:textId="77777777" w:rsidR="00DF5BF6" w:rsidRDefault="00975905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PROCJENA PRIHODA I PRIMITAKA ZA 2022. GODINU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u kunama</w:t>
      </w:r>
    </w:p>
    <w:tbl>
      <w:tblPr>
        <w:tblW w:w="15043" w:type="dxa"/>
        <w:jc w:val="center"/>
        <w:tblLayout w:type="fixed"/>
        <w:tblLook w:val="04A0" w:firstRow="1" w:lastRow="0" w:firstColumn="1" w:lastColumn="0" w:noHBand="0" w:noVBand="1"/>
      </w:tblPr>
      <w:tblGrid>
        <w:gridCol w:w="1109"/>
        <w:gridCol w:w="3391"/>
        <w:gridCol w:w="1797"/>
        <w:gridCol w:w="1652"/>
        <w:gridCol w:w="1453"/>
        <w:gridCol w:w="1320"/>
        <w:gridCol w:w="1254"/>
        <w:gridCol w:w="1466"/>
        <w:gridCol w:w="1601"/>
      </w:tblGrid>
      <w:tr w:rsidR="00DF5BF6" w14:paraId="47F931DC" w14:textId="77777777">
        <w:trPr>
          <w:trHeight w:val="263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46DD98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Oznaka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 xml:space="preserve"> računa iz</w:t>
            </w:r>
          </w:p>
          <w:p w14:paraId="60AFFAB1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  <w:p w14:paraId="5A313669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plana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3961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računa</w:t>
            </w:r>
          </w:p>
        </w:tc>
        <w:tc>
          <w:tcPr>
            <w:tcW w:w="10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312E9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Izvor prihoda i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primitaka</w:t>
            </w:r>
          </w:p>
        </w:tc>
      </w:tr>
      <w:tr w:rsidR="00DF5BF6" w14:paraId="46655F5A" w14:textId="77777777">
        <w:trPr>
          <w:trHeight w:val="263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AAE1F" w14:textId="77777777" w:rsidR="00DF5BF6" w:rsidRDefault="00DF5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6B600" w14:textId="77777777" w:rsidR="00DF5BF6" w:rsidRDefault="00DF5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0F691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E6F9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CD78A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za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5B75B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7D8F4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AD9A2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Prihodi od prodaje nefin.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299E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DF5BF6" w14:paraId="0E9843D7" w14:textId="77777777">
        <w:trPr>
          <w:trHeight w:val="263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07C814" w14:textId="77777777" w:rsidR="00DF5BF6" w:rsidRDefault="00DF5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936C93" w14:textId="77777777" w:rsidR="00DF5BF6" w:rsidRDefault="00DF5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91DEA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Opći prihodi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8408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Vlastiti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0191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posebne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C0FA3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0B2B6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C96E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imovine i naknade šteta s osnova osiguranja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06E96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Namjenski primici </w:t>
            </w:r>
          </w:p>
          <w:p w14:paraId="0DFF1A15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od zaduživanja</w:t>
            </w:r>
          </w:p>
        </w:tc>
      </w:tr>
      <w:tr w:rsidR="00DF5BF6" w14:paraId="00892F65" w14:textId="77777777">
        <w:trPr>
          <w:trHeight w:val="7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6F4907" w14:textId="77777777" w:rsidR="00DF5BF6" w:rsidRDefault="00DF5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5154AF" w14:textId="77777777" w:rsidR="00DF5BF6" w:rsidRDefault="00DF5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6777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 primici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FF8F2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4162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namjene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F14AE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4D60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2095" w14:textId="77777777" w:rsidR="00DF5BF6" w:rsidRDefault="00DF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0E39F" w14:textId="77777777" w:rsidR="00DF5BF6" w:rsidRDefault="00DF5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DF5BF6" w14:paraId="254F5C95" w14:textId="77777777">
        <w:trPr>
          <w:trHeight w:val="263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BE6FF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63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98C0B" w14:textId="77777777" w:rsidR="00DF5BF6" w:rsidRDefault="00975905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Pomoći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iz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inozemstva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i od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subjekata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unutar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općeg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proračuna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6B4F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87AC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A062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1B3B5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35.000,00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F402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8AE9D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BE97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0,00</w:t>
            </w:r>
          </w:p>
        </w:tc>
      </w:tr>
      <w:tr w:rsidR="00DF5BF6" w14:paraId="51DE8A4F" w14:textId="77777777">
        <w:trPr>
          <w:trHeight w:val="263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F7CAC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633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BA56" w14:textId="77777777" w:rsidR="00DF5BF6" w:rsidRDefault="00975905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Pomoći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proračunu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iz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drugih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proračuna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izvanproračunskim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korisnicima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F45CA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3A56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DAEB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55F1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35.000,00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FE008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278CE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1783D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0,00</w:t>
            </w:r>
          </w:p>
        </w:tc>
      </w:tr>
      <w:tr w:rsidR="00DF5BF6" w14:paraId="234EC0F4" w14:textId="77777777">
        <w:trPr>
          <w:trHeight w:val="263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E3D8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CBEF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49F7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8723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40DAC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7605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58571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21FC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D839B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DF5BF6" w14:paraId="575F7C5D" w14:textId="77777777">
        <w:trPr>
          <w:trHeight w:val="263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1CD8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59E4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Prihodi od financijske imovine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6E5A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F232D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53CD5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75CC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2D25A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C85DC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8277B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DF5BF6" w14:paraId="43EE133B" w14:textId="77777777">
        <w:trPr>
          <w:trHeight w:val="263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DE18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EFE30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Prihodi od upravnih i administrativnih pristojbi, pristojbi po posebnim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propisimai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naknada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A2525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CEA4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72705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4A30C28F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4B653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367D8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38D33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CE586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DF5BF6" w14:paraId="7198C295" w14:textId="77777777">
        <w:trPr>
          <w:trHeight w:val="263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49833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FA73A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po posebnim propisima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F5FF2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094C4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F27A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12E7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80700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7819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91C8A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DF5BF6" w14:paraId="366C291D" w14:textId="77777777">
        <w:trPr>
          <w:trHeight w:val="263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DAFEA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5921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Prihodi od prodaje proizvoda i robe te pruženih usluga, prihodi od donacija te povrati po protestiranim jamstvima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23EDF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E2D5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4B57B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3210E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7C2BF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6D6C0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97AE4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</w:tr>
      <w:tr w:rsidR="00DF5BF6" w14:paraId="5741DB0D" w14:textId="77777777">
        <w:trPr>
          <w:trHeight w:val="263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FE6C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5A9D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prodaje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proizvoda i robe te pruženih usluga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309BC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93CD4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4817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613C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8348E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0BDE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2D26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DF5BF6" w14:paraId="37CCB33F" w14:textId="77777777">
        <w:trPr>
          <w:trHeight w:val="263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702C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4F16C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E80DF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624.00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2AD2C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59BC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158BC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2387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DB602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C148A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DF5BF6" w14:paraId="451486AB" w14:textId="77777777">
        <w:trPr>
          <w:trHeight w:val="263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54BCE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A0876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iz nadležnog proračuna za financiranje redovne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djelatnosti proračunskih korisnika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35C8C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624.000,00</w:t>
            </w:r>
          </w:p>
          <w:p w14:paraId="5CE26437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B6779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D7076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411A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E3AF0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807BF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D5ED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DF5BF6" w14:paraId="724D22FE" w14:textId="77777777">
        <w:trPr>
          <w:trHeight w:val="263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F26FB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68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451A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Ostali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prihodi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2A8BA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967A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21.700,00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C94EB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9E9F8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18678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65FC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55DD2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0,00</w:t>
            </w:r>
          </w:p>
        </w:tc>
      </w:tr>
      <w:tr w:rsidR="00DF5BF6" w14:paraId="4E0B05AF" w14:textId="77777777">
        <w:trPr>
          <w:trHeight w:val="263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46515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>683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6A562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>Članarine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>ostali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>nespomenuti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>prihodi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35069" w14:textId="77777777" w:rsidR="00DF5BF6" w:rsidRDefault="00975905">
            <w:pPr>
              <w:spacing w:after="0" w:line="240" w:lineRule="auto"/>
              <w:ind w:firstLineChars="600" w:firstLine="120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7B47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>21.700,00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0FEF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260E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6C5F1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4AD1B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1B6B5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0,00</w:t>
            </w:r>
          </w:p>
        </w:tc>
      </w:tr>
      <w:tr w:rsidR="00DF5BF6" w14:paraId="72F9E7DD" w14:textId="77777777">
        <w:trPr>
          <w:trHeight w:val="263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F2CD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lastRenderedPageBreak/>
              <w:t>92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6F59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Rezultat poslovanja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911D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7A8AE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ED5F4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DB11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AE475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28B5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772E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</w:tr>
      <w:tr w:rsidR="00DF5BF6" w14:paraId="3B66A81A" w14:textId="77777777">
        <w:trPr>
          <w:trHeight w:val="263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1066A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F788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Višak/manjak prihoda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81352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9EE76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DC4CA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3B67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8380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8CB6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F272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DF5BF6" w14:paraId="20706917" w14:textId="77777777">
        <w:trPr>
          <w:trHeight w:val="263"/>
          <w:jc w:val="center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BB91F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(po izvorima)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9DCA3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624.0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23528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21.70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EE24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58DCD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35.00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DF08D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22D75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D259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</w:tr>
      <w:tr w:rsidR="00DF5BF6" w14:paraId="2A1E903B" w14:textId="77777777">
        <w:trPr>
          <w:trHeight w:val="263"/>
          <w:jc w:val="center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C5925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prihodi i primici za 2022.</w:t>
            </w:r>
          </w:p>
        </w:tc>
        <w:tc>
          <w:tcPr>
            <w:tcW w:w="10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4A65A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680.70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</w:tbl>
    <w:p w14:paraId="718FF07C" w14:textId="77777777" w:rsidR="00DF5BF6" w:rsidRDefault="00975905">
      <w:pPr>
        <w:tabs>
          <w:tab w:val="left" w:pos="1728"/>
          <w:tab w:val="left" w:pos="998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3A09C912" w14:textId="77777777" w:rsidR="00DF5BF6" w:rsidRDefault="00DF5BF6">
      <w:pPr>
        <w:tabs>
          <w:tab w:val="left" w:pos="1728"/>
          <w:tab w:val="left" w:pos="9984"/>
        </w:tabs>
        <w:contextualSpacing/>
        <w:rPr>
          <w:rFonts w:ascii="Times New Roman" w:hAnsi="Times New Roman" w:cs="Times New Roman"/>
          <w:sz w:val="24"/>
          <w:szCs w:val="24"/>
        </w:rPr>
      </w:pPr>
    </w:p>
    <w:p w14:paraId="2473937A" w14:textId="77777777" w:rsidR="00DF5BF6" w:rsidRDefault="00DF5BF6">
      <w:pPr>
        <w:tabs>
          <w:tab w:val="left" w:pos="1728"/>
          <w:tab w:val="left" w:pos="9984"/>
        </w:tabs>
        <w:contextualSpacing/>
        <w:rPr>
          <w:rFonts w:ascii="Times New Roman" w:hAnsi="Times New Roman" w:cs="Times New Roman"/>
          <w:sz w:val="24"/>
          <w:szCs w:val="24"/>
        </w:rPr>
      </w:pPr>
    </w:p>
    <w:p w14:paraId="00ED844B" w14:textId="77777777" w:rsidR="00DF5BF6" w:rsidRDefault="00975905">
      <w:pPr>
        <w:tabs>
          <w:tab w:val="left" w:pos="1728"/>
          <w:tab w:val="left" w:pos="9984"/>
        </w:tabs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PROCJENA PRIHODA I PRIMITAKA ZA 2023. GODINU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u kunama</w:t>
      </w:r>
    </w:p>
    <w:tbl>
      <w:tblPr>
        <w:tblW w:w="12476" w:type="dxa"/>
        <w:jc w:val="center"/>
        <w:tblLook w:val="04A0" w:firstRow="1" w:lastRow="0" w:firstColumn="1" w:lastColumn="0" w:noHBand="0" w:noVBand="1"/>
      </w:tblPr>
      <w:tblGrid>
        <w:gridCol w:w="928"/>
        <w:gridCol w:w="2840"/>
        <w:gridCol w:w="1384"/>
        <w:gridCol w:w="1217"/>
        <w:gridCol w:w="1384"/>
        <w:gridCol w:w="1106"/>
        <w:gridCol w:w="1050"/>
        <w:gridCol w:w="1228"/>
        <w:gridCol w:w="1339"/>
      </w:tblGrid>
      <w:tr w:rsidR="00DF5BF6" w14:paraId="2AC10A60" w14:textId="77777777">
        <w:trPr>
          <w:trHeight w:val="264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F8E3F9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Oznaka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 xml:space="preserve"> računa iz</w:t>
            </w:r>
          </w:p>
          <w:p w14:paraId="114EA02D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  <w:p w14:paraId="10639FBA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plana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58F35555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računa</w:t>
            </w:r>
          </w:p>
        </w:tc>
        <w:tc>
          <w:tcPr>
            <w:tcW w:w="8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0A1D8D43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prihoda i primitaka</w:t>
            </w:r>
          </w:p>
        </w:tc>
      </w:tr>
      <w:tr w:rsidR="00DF5BF6" w14:paraId="7A82A829" w14:textId="77777777">
        <w:trPr>
          <w:trHeight w:val="264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7BFD8" w14:textId="77777777" w:rsidR="00DF5BF6" w:rsidRDefault="00DF5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479970" w14:textId="77777777" w:rsidR="00DF5BF6" w:rsidRDefault="00DF5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61A9C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779A2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22713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za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1DAF8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A387B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9F1A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Prihodi od prodaje nefin.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568CE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DF5BF6" w14:paraId="5046D7DA" w14:textId="77777777">
        <w:trPr>
          <w:trHeight w:val="264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A1A85" w14:textId="77777777" w:rsidR="00DF5BF6" w:rsidRDefault="00DF5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5809E7" w14:textId="77777777" w:rsidR="00DF5BF6" w:rsidRDefault="00DF5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0B57F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Opći prihodi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6828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Vlastiti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BA804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posebne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96C75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29785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D368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imovine i naknade šteta s osnova osiguranja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33FF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Namjenski primici </w:t>
            </w:r>
          </w:p>
          <w:p w14:paraId="265970BD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od zaduživanja</w:t>
            </w:r>
          </w:p>
        </w:tc>
      </w:tr>
      <w:tr w:rsidR="00DF5BF6" w14:paraId="70BB2D43" w14:textId="77777777">
        <w:trPr>
          <w:trHeight w:val="264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3B431" w14:textId="77777777" w:rsidR="00DF5BF6" w:rsidRDefault="00DF5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B48826" w14:textId="77777777" w:rsidR="00DF5BF6" w:rsidRDefault="00DF5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81D88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 primici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1AA78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A30D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namjene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CDAF4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88314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97833" w14:textId="77777777" w:rsidR="00DF5BF6" w:rsidRDefault="00DF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4FF84" w14:textId="77777777" w:rsidR="00DF5BF6" w:rsidRDefault="00DF5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DF5BF6" w14:paraId="2F2E4D74" w14:textId="77777777">
        <w:trPr>
          <w:trHeight w:val="264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5A06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63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E8D98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Pomoći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iz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inozemstva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i od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subjekata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unutar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općeg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proračuna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CBE6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FB90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BA852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1692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23.000,00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FD580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E7002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D4C5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0,00</w:t>
            </w:r>
          </w:p>
        </w:tc>
      </w:tr>
      <w:tr w:rsidR="00DF5BF6" w14:paraId="3F06A970" w14:textId="77777777">
        <w:trPr>
          <w:trHeight w:val="264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E2459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52F91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EA139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CF7E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C8B3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75026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A8277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0612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19750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DF5BF6" w14:paraId="516420C3" w14:textId="77777777">
        <w:trPr>
          <w:trHeight w:val="264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0234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80E5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C2B6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77AB7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739B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ED2D5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B00D6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BC1D9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86CD6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DF5BF6" w14:paraId="3C25C633" w14:textId="77777777">
        <w:trPr>
          <w:trHeight w:val="264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BC93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3FDCF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Prihodi od prodaje proizvoda i robe te pruženih usluga,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od donacija te povrati po protestiranim jamstvima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CE710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903D7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51D55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11A1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83FD4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890C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73E3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DF5BF6" w14:paraId="2D125C7A" w14:textId="77777777">
        <w:trPr>
          <w:trHeight w:val="264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15A63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42DC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2C2EB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624.0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C98C5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DB0E2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7967B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4D85B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F592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CC11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DF5BF6" w14:paraId="2FCDBB4C" w14:textId="77777777">
        <w:trPr>
          <w:trHeight w:val="264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285EB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68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5ACB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Ostali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prihodi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FF018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A941A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05294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CED40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A943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8304D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E651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0,00</w:t>
            </w:r>
          </w:p>
        </w:tc>
      </w:tr>
      <w:tr w:rsidR="00DF5BF6" w14:paraId="20F74216" w14:textId="77777777">
        <w:trPr>
          <w:trHeight w:val="264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70E7B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33D2D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Rezultat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E5E8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B7BE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3D248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70153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ABFF2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264E2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EDE5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DF5BF6" w14:paraId="3E110E09" w14:textId="77777777">
        <w:trPr>
          <w:trHeight w:val="243"/>
          <w:jc w:val="center"/>
        </w:trPr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EFBF1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Ukupno (po izvorima)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41DFF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624.000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AA7C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20.000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C31CA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EC495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23.00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87CCA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84A78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A572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</w:tr>
      <w:tr w:rsidR="00DF5BF6" w14:paraId="58F7A48A" w14:textId="77777777">
        <w:trPr>
          <w:trHeight w:val="264"/>
          <w:jc w:val="center"/>
        </w:trPr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406B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prihodi i primici za 2023.</w:t>
            </w:r>
          </w:p>
        </w:tc>
        <w:tc>
          <w:tcPr>
            <w:tcW w:w="8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817D8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667.000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,00</w:t>
            </w:r>
          </w:p>
        </w:tc>
      </w:tr>
    </w:tbl>
    <w:p w14:paraId="2F7031A1" w14:textId="77777777" w:rsidR="00DF5BF6" w:rsidRDefault="00DF5BF6">
      <w:pPr>
        <w:tabs>
          <w:tab w:val="left" w:pos="1728"/>
        </w:tabs>
        <w:contextualSpacing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14:paraId="7E2CABC0" w14:textId="77777777" w:rsidR="00DF5BF6" w:rsidRDefault="00DF5BF6">
      <w:pPr>
        <w:tabs>
          <w:tab w:val="left" w:pos="1728"/>
        </w:tabs>
        <w:contextualSpacing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14:paraId="12C5E2C8" w14:textId="77777777" w:rsidR="00DF5BF6" w:rsidRDefault="00DF5BF6">
      <w:pPr>
        <w:tabs>
          <w:tab w:val="left" w:pos="1728"/>
        </w:tabs>
        <w:contextualSpacing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14:paraId="4C99DA36" w14:textId="77777777" w:rsidR="00DF5BF6" w:rsidRDefault="00975905">
      <w:pPr>
        <w:tabs>
          <w:tab w:val="left" w:pos="1728"/>
          <w:tab w:val="left" w:pos="9984"/>
        </w:tabs>
        <w:ind w:firstLineChars="550" w:firstLine="1325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PROCJENA PRIHODA I PRIMITAKA ZA 202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>. GODINU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u kunama</w:t>
      </w:r>
    </w:p>
    <w:tbl>
      <w:tblPr>
        <w:tblW w:w="12476" w:type="dxa"/>
        <w:jc w:val="center"/>
        <w:tblLook w:val="04A0" w:firstRow="1" w:lastRow="0" w:firstColumn="1" w:lastColumn="0" w:noHBand="0" w:noVBand="1"/>
      </w:tblPr>
      <w:tblGrid>
        <w:gridCol w:w="928"/>
        <w:gridCol w:w="2840"/>
        <w:gridCol w:w="1384"/>
        <w:gridCol w:w="1217"/>
        <w:gridCol w:w="1384"/>
        <w:gridCol w:w="1106"/>
        <w:gridCol w:w="1050"/>
        <w:gridCol w:w="1228"/>
        <w:gridCol w:w="1339"/>
      </w:tblGrid>
      <w:tr w:rsidR="00DF5BF6" w14:paraId="79362B1B" w14:textId="77777777">
        <w:trPr>
          <w:trHeight w:val="264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55355D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Oznaka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 xml:space="preserve"> računa iz</w:t>
            </w:r>
          </w:p>
          <w:p w14:paraId="70ED1244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  <w:p w14:paraId="51E2A09B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plana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E383558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računa</w:t>
            </w:r>
          </w:p>
        </w:tc>
        <w:tc>
          <w:tcPr>
            <w:tcW w:w="8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D636568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prihoda i primitaka</w:t>
            </w:r>
          </w:p>
        </w:tc>
      </w:tr>
      <w:tr w:rsidR="00DF5BF6" w14:paraId="0E96CB9B" w14:textId="77777777">
        <w:trPr>
          <w:trHeight w:val="264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0B354" w14:textId="77777777" w:rsidR="00DF5BF6" w:rsidRDefault="00DF5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8C758F" w14:textId="77777777" w:rsidR="00DF5BF6" w:rsidRDefault="00DF5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6B2D6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84F3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42382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za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32C22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0292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C7C5F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Prihodi od prodaje nefin.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207A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DF5BF6" w14:paraId="662FA468" w14:textId="77777777">
        <w:trPr>
          <w:trHeight w:val="264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DA045" w14:textId="77777777" w:rsidR="00DF5BF6" w:rsidRDefault="00DF5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CA624B" w14:textId="77777777" w:rsidR="00DF5BF6" w:rsidRDefault="00DF5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87F2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Opći prihodi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51AA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Vlastiti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BF40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posebne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C195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47F9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E2F0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imovine i naknade šteta s osnova osiguranja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5F5F8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Namjenski primici </w:t>
            </w:r>
          </w:p>
          <w:p w14:paraId="1DC9EA56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od zaduživanja</w:t>
            </w:r>
          </w:p>
        </w:tc>
      </w:tr>
      <w:tr w:rsidR="00DF5BF6" w14:paraId="19EE61F3" w14:textId="77777777">
        <w:trPr>
          <w:trHeight w:val="264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30857" w14:textId="77777777" w:rsidR="00DF5BF6" w:rsidRDefault="00DF5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23D449" w14:textId="77777777" w:rsidR="00DF5BF6" w:rsidRDefault="00DF5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D6D4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 primici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5427A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3CC2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namjene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B8A76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B9C3E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EC62" w14:textId="77777777" w:rsidR="00DF5BF6" w:rsidRDefault="00DF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612A" w14:textId="77777777" w:rsidR="00DF5BF6" w:rsidRDefault="00DF5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DF5BF6" w14:paraId="7BF94287" w14:textId="77777777">
        <w:trPr>
          <w:trHeight w:val="264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06B03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63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33BA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Pomoći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iz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inozemstva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i od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subjekata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unutar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općeg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proračuna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0DB0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8C55F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8A7D6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A87D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23.000,00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BA4E5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A4BB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974F9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0,00</w:t>
            </w:r>
          </w:p>
        </w:tc>
      </w:tr>
      <w:tr w:rsidR="00DF5BF6" w14:paraId="652D2215" w14:textId="77777777">
        <w:trPr>
          <w:trHeight w:val="264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A3F96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631CA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D320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023B5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694C2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A8F0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EC1E0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7B2D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4E28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DF5BF6" w14:paraId="16FEC800" w14:textId="77777777">
        <w:trPr>
          <w:trHeight w:val="264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5965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F4264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2FA34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6ABF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CCA4B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9A631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84E2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BBF33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2CCFC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DF5BF6" w14:paraId="311062EA" w14:textId="77777777">
        <w:trPr>
          <w:trHeight w:val="264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B636B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1DB49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Prihodi od prodaje proizvoda i robe te pruženih usluga, prihodi od donacija te povrati po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protestiranim jamstvima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4A13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8A7B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1406B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0F108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BA789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6F9BA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2EF0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DF5BF6" w14:paraId="0B10BCC0" w14:textId="77777777">
        <w:trPr>
          <w:trHeight w:val="264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678C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45D12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5501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624.0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DC8E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A2195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71D7B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2D50B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3ED46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26DF3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DF5BF6" w14:paraId="7D9B437D" w14:textId="77777777">
        <w:trPr>
          <w:trHeight w:val="264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5D171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68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9EA9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Ostali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prihodi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3A597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76C9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CA32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2BD74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AC416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15BA2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0EF3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0,00</w:t>
            </w:r>
          </w:p>
        </w:tc>
      </w:tr>
      <w:tr w:rsidR="00DF5BF6" w14:paraId="2615D70A" w14:textId="77777777">
        <w:trPr>
          <w:trHeight w:val="264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900A1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01D1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Rezultat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AD42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779E4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C1385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59A2E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876A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FC9E5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12E9C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DF5BF6" w14:paraId="1097FB01" w14:textId="77777777">
        <w:trPr>
          <w:trHeight w:val="243"/>
          <w:jc w:val="center"/>
        </w:trPr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4F3C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(po izvorima)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777E7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624.000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FC138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20.000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5530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4F617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23.00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C087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3AB4C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F5B8E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</w:tr>
      <w:tr w:rsidR="00DF5BF6" w14:paraId="6546F528" w14:textId="77777777">
        <w:trPr>
          <w:trHeight w:val="264"/>
          <w:jc w:val="center"/>
        </w:trPr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137B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prihodi i primici za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91F69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>667.000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,00</w:t>
            </w:r>
          </w:p>
        </w:tc>
      </w:tr>
    </w:tbl>
    <w:p w14:paraId="6E37DC97" w14:textId="77777777" w:rsidR="00DF5BF6" w:rsidRDefault="00DF5BF6">
      <w:pPr>
        <w:tabs>
          <w:tab w:val="left" w:pos="1728"/>
        </w:tabs>
        <w:contextualSpacing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14:paraId="70167D9F" w14:textId="77777777" w:rsidR="00DF5BF6" w:rsidRDefault="00DF5BF6">
      <w:pPr>
        <w:tabs>
          <w:tab w:val="left" w:pos="1728"/>
        </w:tabs>
        <w:contextualSpacing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14:paraId="29DE24D7" w14:textId="77777777" w:rsidR="00DF5BF6" w:rsidRDefault="00DF5BF6">
      <w:pPr>
        <w:tabs>
          <w:tab w:val="left" w:pos="1728"/>
        </w:tabs>
        <w:contextualSpacing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14:paraId="4A380B1F" w14:textId="77777777" w:rsidR="00DF5BF6" w:rsidRDefault="00975905">
      <w:pPr>
        <w:tabs>
          <w:tab w:val="left" w:pos="1728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</w:p>
    <w:p w14:paraId="630F74E2" w14:textId="77777777" w:rsidR="00DF5BF6" w:rsidRDefault="00DF5BF6">
      <w:pPr>
        <w:tabs>
          <w:tab w:val="left" w:pos="525"/>
          <w:tab w:val="left" w:pos="1728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303ED06" w14:textId="77777777" w:rsidR="00DF5BF6" w:rsidRDefault="00DF5BF6">
      <w:pPr>
        <w:tabs>
          <w:tab w:val="left" w:pos="1728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8A8E0BD" w14:textId="77777777" w:rsidR="00DF5BF6" w:rsidRDefault="00975905">
      <w:pPr>
        <w:tabs>
          <w:tab w:val="left" w:pos="1728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PLAN RASHODA I RASHODA ZA NEFINANCIJSKU IMOVINU ZA 2022., TE PROCJENA ZA 2023. I </w:t>
      </w:r>
      <w:r>
        <w:rPr>
          <w:rFonts w:ascii="Times New Roman" w:hAnsi="Times New Roman" w:cs="Times New Roman"/>
          <w:b/>
          <w:sz w:val="20"/>
          <w:szCs w:val="20"/>
        </w:rPr>
        <w:t>2024. GODINU</w:t>
      </w:r>
    </w:p>
    <w:p w14:paraId="71C2792A" w14:textId="77777777" w:rsidR="00DF5BF6" w:rsidRDefault="00975905">
      <w:pPr>
        <w:tabs>
          <w:tab w:val="left" w:pos="1728"/>
        </w:tabs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POSEBNI DIO </w:t>
      </w:r>
    </w:p>
    <w:p w14:paraId="4CAF3D8A" w14:textId="77777777" w:rsidR="00DF5BF6" w:rsidRDefault="00DF5BF6">
      <w:pPr>
        <w:tabs>
          <w:tab w:val="left" w:pos="1728"/>
        </w:tabs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79D8A594" w14:textId="77777777" w:rsidR="00DF5BF6" w:rsidRDefault="00975905">
      <w:pPr>
        <w:tabs>
          <w:tab w:val="left" w:pos="1728"/>
        </w:tabs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Program 10</w:t>
      </w:r>
      <w:r>
        <w:rPr>
          <w:rFonts w:ascii="Times New Roman" w:hAnsi="Times New Roman" w:cs="Times New Roman"/>
          <w:b/>
          <w:sz w:val="20"/>
          <w:szCs w:val="20"/>
        </w:rPr>
        <w:t>25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CENTAR ZA KULTURU</w:t>
      </w:r>
      <w:r>
        <w:rPr>
          <w:rFonts w:ascii="Times New Roman" w:hAnsi="Times New Roman" w:cs="Times New Roman"/>
          <w:b/>
          <w:sz w:val="20"/>
          <w:szCs w:val="20"/>
        </w:rPr>
        <w:t xml:space="preserve"> ČEPIN</w:t>
      </w:r>
    </w:p>
    <w:p w14:paraId="075525CA" w14:textId="77777777" w:rsidR="00DF5BF6" w:rsidRDefault="00975905">
      <w:pPr>
        <w:tabs>
          <w:tab w:val="left" w:pos="1728"/>
          <w:tab w:val="left" w:pos="8976"/>
          <w:tab w:val="left" w:pos="13320"/>
        </w:tabs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Aktivnost  A1000</w:t>
      </w:r>
      <w:r>
        <w:rPr>
          <w:rFonts w:ascii="Times New Roman" w:hAnsi="Times New Roman" w:cs="Times New Roman"/>
          <w:b/>
          <w:sz w:val="20"/>
          <w:szCs w:val="20"/>
        </w:rPr>
        <w:t>39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CENTAR ZA KULTURU Č</w:t>
      </w:r>
      <w:r>
        <w:rPr>
          <w:rFonts w:ascii="Times New Roman" w:hAnsi="Times New Roman" w:cs="Times New Roman"/>
          <w:b/>
          <w:sz w:val="20"/>
          <w:szCs w:val="20"/>
        </w:rPr>
        <w:t>EPIN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u kunama</w:t>
      </w:r>
    </w:p>
    <w:p w14:paraId="68977625" w14:textId="77777777" w:rsidR="00DF5BF6" w:rsidRDefault="00DF5BF6">
      <w:pPr>
        <w:tabs>
          <w:tab w:val="left" w:pos="1728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91"/>
        <w:tblW w:w="15614" w:type="dxa"/>
        <w:tblLook w:val="04A0" w:firstRow="1" w:lastRow="0" w:firstColumn="1" w:lastColumn="0" w:noHBand="0" w:noVBand="1"/>
      </w:tblPr>
      <w:tblGrid>
        <w:gridCol w:w="1006"/>
        <w:gridCol w:w="2318"/>
        <w:gridCol w:w="1228"/>
        <w:gridCol w:w="1159"/>
        <w:gridCol w:w="1020"/>
        <w:gridCol w:w="1124"/>
        <w:gridCol w:w="969"/>
        <w:gridCol w:w="848"/>
        <w:gridCol w:w="1211"/>
        <w:gridCol w:w="1211"/>
        <w:gridCol w:w="848"/>
        <w:gridCol w:w="1416"/>
        <w:gridCol w:w="1256"/>
      </w:tblGrid>
      <w:tr w:rsidR="00DF5BF6" w14:paraId="367C6BED" w14:textId="77777777">
        <w:trPr>
          <w:trHeight w:val="239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C5963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Račun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br/>
              <w:t>rashoda/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br/>
              <w:t>izdatka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ECAE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Naziv računa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D8E26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Prijedlog plana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br/>
              <w:t>za 2022.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337D2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Opći prihodi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br/>
              <w:t xml:space="preserve">i primici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16256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Vlastiti prihodi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63837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Prihodi za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br/>
              <w:t xml:space="preserve">posebne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br/>
              <w:t>namjene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74795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Pomoći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20268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Donacije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34379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Prihodi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br/>
              <w:t xml:space="preserve">od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br/>
              <w:t>nefinancijske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br/>
              <w:t xml:space="preserve">imovine  i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br/>
              <w:t xml:space="preserve">naknade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br/>
              <w:t xml:space="preserve">šteta 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br/>
              <w:t xml:space="preserve">osnove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br/>
              <w:t>osiguranja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03DD1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Namjenski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br/>
              <w:t>primici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br/>
              <w:t xml:space="preserve">od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br/>
              <w:t>zaduživanja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5051FE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922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659A8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Procjena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br/>
              <w:t>2023.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A80D0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Procjena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br/>
              <w:t>2024.</w:t>
            </w:r>
          </w:p>
        </w:tc>
      </w:tr>
      <w:tr w:rsidR="00DF5BF6" w14:paraId="60BD8AE8" w14:textId="77777777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53E0F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B2EC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Rashodi poslovanj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C9AD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680.70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B9F54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624.0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C3D2B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21.700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38AF1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5FDD1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35.00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71298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118A0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A8FF0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0AD8C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EB904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667.000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8A2B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667.000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</w:tr>
      <w:tr w:rsidR="00DF5BF6" w14:paraId="05A2B665" w14:textId="77777777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6C6B6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2B8D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DAE99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315.30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FC60C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315.30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A97B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958B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4E8BD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15C13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0E56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AD04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BA6000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1A8E8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409.3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9C01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411.300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</w:tr>
      <w:tr w:rsidR="00DF5BF6" w14:paraId="3FFDFC56" w14:textId="77777777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C06F9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466D4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D432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262.40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E3B56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262.40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71C6C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2E55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03736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305A2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BEAB9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89100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DF8605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51932" w14:textId="77777777" w:rsidR="00DF5BF6" w:rsidRDefault="0097590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 xml:space="preserve"> </w:t>
            </w:r>
          </w:p>
          <w:p w14:paraId="654499E3" w14:textId="77777777" w:rsidR="00DF5BF6" w:rsidRDefault="00975905">
            <w:pPr>
              <w:spacing w:after="0" w:line="240" w:lineRule="auto"/>
              <w:ind w:firstLineChars="200"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338.300,00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7AA6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 xml:space="preserve">       340.000,00</w:t>
            </w:r>
          </w:p>
        </w:tc>
      </w:tr>
      <w:tr w:rsidR="00DF5BF6" w14:paraId="0F96BCFA" w14:textId="77777777">
        <w:trPr>
          <w:trHeight w:val="5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3468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52000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Ostali rashodi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br/>
              <w:t>za zaposlen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458B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17.0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D990C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3A00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E745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B10AB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385B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B26F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308B8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723DC1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F6D1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 xml:space="preserve">             15.200,00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4AABC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 xml:space="preserve">         15.200,00</w:t>
            </w:r>
          </w:p>
        </w:tc>
      </w:tr>
      <w:tr w:rsidR="00DF5BF6" w14:paraId="09311009" w14:textId="77777777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C6BA9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AE5A5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8CE13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66E4C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20059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42CA6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BFBD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56AA3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8B2CC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0362B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4AE56B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EC85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 xml:space="preserve">            55.800,00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1A26E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 xml:space="preserve">         56.100,00</w:t>
            </w:r>
          </w:p>
        </w:tc>
      </w:tr>
      <w:tr w:rsidR="00DF5BF6" w14:paraId="5A852982" w14:textId="77777777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0D3FB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10C30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D7CA1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206.50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31B9C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196.8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F189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9.70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CE1A5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5EB8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38246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99192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25539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C349C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B3AC3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177.700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0882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175.700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</w:tr>
      <w:tr w:rsidR="00DF5BF6" w14:paraId="3707CB03" w14:textId="77777777">
        <w:trPr>
          <w:trHeight w:val="5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489A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C16C2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Naknade troškova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br/>
              <w:t>zaposlenima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F002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29.4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6D45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C351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A656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F5A6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7DB4A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474A2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B4104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8A3250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8E447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 xml:space="preserve">            31.400,00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60FE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 xml:space="preserve">        31.400,00</w:t>
            </w:r>
          </w:p>
        </w:tc>
      </w:tr>
      <w:tr w:rsidR="00DF5BF6" w14:paraId="62B766B5" w14:textId="77777777">
        <w:trPr>
          <w:trHeight w:val="5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40AA8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lastRenderedPageBreak/>
              <w:t>322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99D55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Rashodi za materijal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br/>
              <w:t>i energiju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5989A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15.0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13CE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080BB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56EE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ECFDC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1E3E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D29E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1C3AC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CC9A3D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008E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 xml:space="preserve">              9.000,00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4517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 xml:space="preserve">          9.000,00</w:t>
            </w:r>
          </w:p>
        </w:tc>
      </w:tr>
      <w:tr w:rsidR="00DF5BF6" w14:paraId="159BD7F6" w14:textId="77777777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C286A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72B3E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2E754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61.60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5A75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0548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F7FA3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059F1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76890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3395F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CE247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D1A5CA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23B15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 xml:space="preserve">            51.300,00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1627B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 xml:space="preserve">        49.300,00</w:t>
            </w:r>
          </w:p>
        </w:tc>
      </w:tr>
      <w:tr w:rsidR="00DF5BF6" w14:paraId="7FFF206F" w14:textId="77777777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8B297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324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0380" w14:textId="77777777" w:rsidR="00DF5BF6" w:rsidRDefault="00975905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Naknade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 xml:space="preserve"> troškova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osobama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izvan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radnog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odnos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zh-CN" w:bidi="ar"/>
              </w:rPr>
              <w:t>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B2BA1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10.000,00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8911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10.000,00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3940" w14:textId="77777777" w:rsidR="00DF5BF6" w:rsidRDefault="00DF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931A1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1BE30" w14:textId="77777777" w:rsidR="00DF5BF6" w:rsidRDefault="00DF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02F8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09B2A" w14:textId="77777777" w:rsidR="00DF5BF6" w:rsidRDefault="00DF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8780" w14:textId="77777777" w:rsidR="00DF5BF6" w:rsidRDefault="00DF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D4336A" w14:textId="77777777" w:rsidR="00DF5BF6" w:rsidRDefault="00DF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0B00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 xml:space="preserve">             10.000,00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3E043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 xml:space="preserve">        10.000,00</w:t>
            </w:r>
          </w:p>
        </w:tc>
      </w:tr>
      <w:tr w:rsidR="00DF5BF6" w14:paraId="7084541D" w14:textId="77777777">
        <w:trPr>
          <w:trHeight w:val="8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4811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5BD39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Ostali nespomenuti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br/>
              <w:t xml:space="preserve">rashodi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br/>
              <w:t>poslovanja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8EFB9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90.500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7900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80.800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BEB4F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9.700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F2EA2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CDD23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4AD9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 xml:space="preserve">     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05D73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 xml:space="preserve">            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A692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 xml:space="preserve">             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8C05CE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 xml:space="preserve">         </w:t>
            </w:r>
          </w:p>
        </w:tc>
        <w:tc>
          <w:tcPr>
            <w:tcW w:w="14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ADB7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 xml:space="preserve">             76.000,00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02550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 xml:space="preserve">         76.000,00</w:t>
            </w:r>
          </w:p>
        </w:tc>
      </w:tr>
      <w:tr w:rsidR="00DF5BF6" w14:paraId="28813EC2" w14:textId="77777777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C583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4F880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Financijski rashodi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0C09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07E52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B13D0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3EE7F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7977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C9D6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4D71B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01C5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D00A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ED191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5.000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AA1E2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5.000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</w:tr>
      <w:tr w:rsidR="00DF5BF6" w14:paraId="1821ED35" w14:textId="77777777">
        <w:trPr>
          <w:trHeight w:val="5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16249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43AC6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Ostali financijski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br/>
              <w:t xml:space="preserve">rashodi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F96DF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BBF4B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66D02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 xml:space="preserve">         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0D645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8E850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51756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D02A7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B944A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14A9A2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8205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5.000,00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CF4F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5.000,00</w:t>
            </w:r>
          </w:p>
        </w:tc>
      </w:tr>
      <w:tr w:rsidR="00DF5BF6" w14:paraId="0BE6E7E0" w14:textId="77777777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C61F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E721F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proizvedene dugotrajne imovine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CE773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152.90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1EF6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105.9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8AAB1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12.00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34B9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870AC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35.00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8406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B8AA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92D78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23B06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F1458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75.00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C5287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75.00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F5BF6" w14:paraId="037AE05E" w14:textId="77777777">
        <w:trPr>
          <w:trHeight w:val="58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4641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60934" w14:textId="77777777" w:rsidR="00DF5BF6" w:rsidRDefault="0097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BE59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101.900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2277C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85.900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A101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4.00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7ED9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142B7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12.00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9584B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D3213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6F46C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7B8DE6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B960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24.00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7656D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24.00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F5BF6" w14:paraId="28E1C7C0" w14:textId="77777777">
        <w:trPr>
          <w:trHeight w:val="5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1A7E" w14:textId="77777777" w:rsidR="00DF5BF6" w:rsidRDefault="00975905">
            <w:pPr>
              <w:spacing w:after="0" w:line="240" w:lineRule="auto"/>
              <w:ind w:firstLineChars="25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424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B0AEB" w14:textId="77777777" w:rsidR="00DF5BF6" w:rsidRDefault="00975905">
            <w:pPr>
              <w:textAlignment w:val="bottom"/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Knjige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umjetnička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djela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 xml:space="preserve"> 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ostale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izložbene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vrijednosti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ECD96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51.000,00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C2D8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20.000,00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99A9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8.000,00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F9CEC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3C9DF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23.000,00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5C6F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AE1DE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7EFCC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371908" w14:textId="77777777" w:rsidR="00DF5BF6" w:rsidRDefault="00DF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</w:p>
        </w:tc>
        <w:tc>
          <w:tcPr>
            <w:tcW w:w="14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84364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51.000,00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13FE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51.000,00</w:t>
            </w:r>
          </w:p>
        </w:tc>
      </w:tr>
      <w:tr w:rsidR="00DF5BF6" w14:paraId="0AE844C6" w14:textId="77777777">
        <w:trPr>
          <w:trHeight w:val="300"/>
        </w:trPr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8C75F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Ukupno po izvorima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714F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680.700,00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CFD3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624.0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98941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21.700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2D8C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730C5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35.00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D865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88AEE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6D08E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BE0C8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B229D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667.000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B9F39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667.000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</w:tr>
      <w:tr w:rsidR="00DF5BF6" w14:paraId="2C454F21" w14:textId="77777777">
        <w:trPr>
          <w:trHeight w:val="300"/>
        </w:trPr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30519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Ukupno aktivnosti </w:t>
            </w:r>
          </w:p>
        </w:tc>
        <w:tc>
          <w:tcPr>
            <w:tcW w:w="96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4728" w14:textId="77777777" w:rsidR="00DF5BF6" w:rsidRDefault="0097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680.700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1906B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667.000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E05E7" w14:textId="77777777" w:rsidR="00DF5BF6" w:rsidRDefault="0097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hr-HR"/>
              </w:rPr>
              <w:t>667.000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</w:tr>
    </w:tbl>
    <w:p w14:paraId="79F96127" w14:textId="77777777" w:rsidR="00DF5BF6" w:rsidRDefault="00DF5BF6">
      <w:pPr>
        <w:tabs>
          <w:tab w:val="left" w:pos="1728"/>
          <w:tab w:val="left" w:pos="8976"/>
          <w:tab w:val="left" w:pos="13320"/>
        </w:tabs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6F110FE6" w14:textId="77777777" w:rsidR="00DF5BF6" w:rsidRDefault="00DF5BF6">
      <w:pPr>
        <w:tabs>
          <w:tab w:val="left" w:pos="1728"/>
          <w:tab w:val="left" w:pos="8976"/>
          <w:tab w:val="left" w:pos="13320"/>
        </w:tabs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7C9BD8C5" w14:textId="77777777" w:rsidR="00DF5BF6" w:rsidRDefault="00DF5BF6">
      <w:pPr>
        <w:tabs>
          <w:tab w:val="left" w:pos="1728"/>
          <w:tab w:val="left" w:pos="8976"/>
          <w:tab w:val="left" w:pos="13320"/>
        </w:tabs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01D80544" w14:textId="77777777" w:rsidR="00DF5BF6" w:rsidRDefault="00DF5BF6">
      <w:pPr>
        <w:tabs>
          <w:tab w:val="left" w:pos="1728"/>
          <w:tab w:val="left" w:pos="8976"/>
          <w:tab w:val="left" w:pos="13320"/>
        </w:tabs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574EB361" w14:textId="77777777" w:rsidR="00DF5BF6" w:rsidRDefault="00DF5BF6">
      <w:pPr>
        <w:tabs>
          <w:tab w:val="left" w:pos="1728"/>
          <w:tab w:val="left" w:pos="8976"/>
          <w:tab w:val="left" w:pos="13320"/>
        </w:tabs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01447A7E" w14:textId="77777777" w:rsidR="00DF5BF6" w:rsidRDefault="00DF5BF6">
      <w:pPr>
        <w:tabs>
          <w:tab w:val="left" w:pos="1728"/>
          <w:tab w:val="left" w:pos="8976"/>
          <w:tab w:val="left" w:pos="13320"/>
        </w:tabs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3B1BED9E" w14:textId="77777777" w:rsidR="00DF5BF6" w:rsidRDefault="00975905">
      <w:pPr>
        <w:tabs>
          <w:tab w:val="left" w:pos="1728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3977A8EE" w14:textId="77777777" w:rsidR="00DF5BF6" w:rsidRDefault="00DF5BF6">
      <w:pPr>
        <w:tabs>
          <w:tab w:val="left" w:pos="1728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98924B" w14:textId="4CBE4F75" w:rsidR="00DF5BF6" w:rsidRDefault="00975905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Sukladno članku 30</w:t>
      </w:r>
      <w:r>
        <w:rPr>
          <w:rFonts w:ascii="Times New Roman" w:hAnsi="Times New Roman" w:cs="Times New Roman"/>
          <w:sz w:val="24"/>
          <w:szCs w:val="24"/>
        </w:rPr>
        <w:t xml:space="preserve">. Statuta </w:t>
      </w:r>
      <w:r>
        <w:rPr>
          <w:rFonts w:ascii="Times New Roman" w:hAnsi="Times New Roman" w:cs="Times New Roman"/>
          <w:sz w:val="24"/>
          <w:szCs w:val="24"/>
        </w:rPr>
        <w:t>Centra za kulturu</w:t>
      </w:r>
      <w:r>
        <w:rPr>
          <w:rFonts w:ascii="Times New Roman" w:hAnsi="Times New Roman" w:cs="Times New Roman"/>
          <w:sz w:val="24"/>
          <w:szCs w:val="24"/>
        </w:rPr>
        <w:t xml:space="preserve"> Čepin, podnosim prijedlog </w:t>
      </w:r>
      <w:r w:rsidR="007045E4">
        <w:rPr>
          <w:rFonts w:ascii="Times New Roman" w:hAnsi="Times New Roman" w:cs="Times New Roman"/>
          <w:sz w:val="24"/>
          <w:szCs w:val="24"/>
        </w:rPr>
        <w:t xml:space="preserve">1. izmjena </w:t>
      </w:r>
      <w:r>
        <w:rPr>
          <w:rFonts w:ascii="Times New Roman" w:hAnsi="Times New Roman" w:cs="Times New Roman"/>
          <w:sz w:val="24"/>
          <w:szCs w:val="24"/>
        </w:rPr>
        <w:t xml:space="preserve">Financijskog plana </w:t>
      </w:r>
      <w:r>
        <w:rPr>
          <w:rFonts w:ascii="Times New Roman" w:hAnsi="Times New Roman" w:cs="Times New Roman"/>
          <w:sz w:val="24"/>
          <w:szCs w:val="24"/>
        </w:rPr>
        <w:t>Centra za kulturu</w:t>
      </w:r>
      <w:r>
        <w:rPr>
          <w:rFonts w:ascii="Times New Roman" w:hAnsi="Times New Roman" w:cs="Times New Roman"/>
          <w:sz w:val="24"/>
          <w:szCs w:val="24"/>
        </w:rPr>
        <w:t xml:space="preserve"> Čepin za 2022. godinu i projekcije plana za 2023. i 2024. godinu </w:t>
      </w:r>
      <w:r w:rsidR="007045E4">
        <w:rPr>
          <w:rFonts w:ascii="Times New Roman" w:hAnsi="Times New Roman" w:cs="Times New Roman"/>
          <w:sz w:val="24"/>
          <w:szCs w:val="24"/>
        </w:rPr>
        <w:t>Općinskom Vijeću Općine Čepin na prethodnu suglasnost.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312D4C" w14:textId="77777777" w:rsidR="00DF5BF6" w:rsidRDefault="00DF5BF6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A3A596" w14:textId="77777777" w:rsidR="00DF5BF6" w:rsidRDefault="00975905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Čepin,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</w:t>
      </w:r>
      <w:r>
        <w:rPr>
          <w:rFonts w:ascii="Times New Roman" w:hAnsi="Times New Roman" w:cs="Times New Roman"/>
          <w:sz w:val="24"/>
          <w:szCs w:val="24"/>
        </w:rPr>
        <w:t>oga</w:t>
      </w:r>
      <w:r>
        <w:rPr>
          <w:rFonts w:ascii="Times New Roman" w:hAnsi="Times New Roman" w:cs="Times New Roman"/>
          <w:sz w:val="24"/>
          <w:szCs w:val="24"/>
        </w:rPr>
        <w:t xml:space="preserve"> 2022.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143167" w14:textId="77777777" w:rsidR="00DF5BF6" w:rsidRDefault="00975905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RAVNATE</w:t>
      </w:r>
      <w:r>
        <w:rPr>
          <w:rFonts w:ascii="Times New Roman" w:hAnsi="Times New Roman" w:cs="Times New Roman"/>
          <w:sz w:val="24"/>
          <w:szCs w:val="24"/>
        </w:rPr>
        <w:t>LJ:</w:t>
      </w:r>
    </w:p>
    <w:p w14:paraId="15B801F4" w14:textId="77777777" w:rsidR="00DF5BF6" w:rsidRDefault="00975905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eljko Mamić, mag.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philol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croat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DF5BF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F1454" w14:textId="77777777" w:rsidR="00DF5BF6" w:rsidRDefault="00975905">
      <w:pPr>
        <w:spacing w:line="240" w:lineRule="auto"/>
      </w:pPr>
      <w:r>
        <w:separator/>
      </w:r>
    </w:p>
  </w:endnote>
  <w:endnote w:type="continuationSeparator" w:id="0">
    <w:p w14:paraId="319CAC54" w14:textId="77777777" w:rsidR="00DF5BF6" w:rsidRDefault="009759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6853376"/>
    </w:sdtPr>
    <w:sdtEndPr/>
    <w:sdtContent>
      <w:p w14:paraId="295C7A3F" w14:textId="77777777" w:rsidR="00DF5BF6" w:rsidRDefault="00975905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5BCA886B" w14:textId="77777777" w:rsidR="00DF5BF6" w:rsidRDefault="00DF5B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B6B2" w14:textId="77777777" w:rsidR="00DF5BF6" w:rsidRDefault="00975905">
      <w:pPr>
        <w:spacing w:after="0"/>
      </w:pPr>
      <w:r>
        <w:separator/>
      </w:r>
    </w:p>
  </w:footnote>
  <w:footnote w:type="continuationSeparator" w:id="0">
    <w:p w14:paraId="06C653F1" w14:textId="77777777" w:rsidR="00DF5BF6" w:rsidRDefault="009759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E5041"/>
    <w:multiLevelType w:val="hybridMultilevel"/>
    <w:tmpl w:val="931062E4"/>
    <w:lvl w:ilvl="0" w:tplc="9558BF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7230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88D"/>
    <w:rsid w:val="00000323"/>
    <w:rsid w:val="00007EF4"/>
    <w:rsid w:val="00012DD5"/>
    <w:rsid w:val="00014C6A"/>
    <w:rsid w:val="00023FAF"/>
    <w:rsid w:val="0003384A"/>
    <w:rsid w:val="0004149A"/>
    <w:rsid w:val="00042761"/>
    <w:rsid w:val="00046274"/>
    <w:rsid w:val="00054AAB"/>
    <w:rsid w:val="00063322"/>
    <w:rsid w:val="00072FAD"/>
    <w:rsid w:val="00077318"/>
    <w:rsid w:val="00081D43"/>
    <w:rsid w:val="00082115"/>
    <w:rsid w:val="00083E04"/>
    <w:rsid w:val="0008447E"/>
    <w:rsid w:val="00090096"/>
    <w:rsid w:val="00096204"/>
    <w:rsid w:val="00097144"/>
    <w:rsid w:val="000A26D1"/>
    <w:rsid w:val="000A276D"/>
    <w:rsid w:val="000A701C"/>
    <w:rsid w:val="000B515D"/>
    <w:rsid w:val="000C5FA4"/>
    <w:rsid w:val="000D59A9"/>
    <w:rsid w:val="000D5CCB"/>
    <w:rsid w:val="000E32D5"/>
    <w:rsid w:val="000E69D3"/>
    <w:rsid w:val="000F002E"/>
    <w:rsid w:val="0010082C"/>
    <w:rsid w:val="00103DB0"/>
    <w:rsid w:val="00111130"/>
    <w:rsid w:val="00120271"/>
    <w:rsid w:val="00120501"/>
    <w:rsid w:val="0014184C"/>
    <w:rsid w:val="001438B0"/>
    <w:rsid w:val="001471B9"/>
    <w:rsid w:val="0015069A"/>
    <w:rsid w:val="001566D5"/>
    <w:rsid w:val="001569B2"/>
    <w:rsid w:val="001600AE"/>
    <w:rsid w:val="00171B8E"/>
    <w:rsid w:val="00172441"/>
    <w:rsid w:val="00173021"/>
    <w:rsid w:val="00175BCF"/>
    <w:rsid w:val="001776B5"/>
    <w:rsid w:val="001828AD"/>
    <w:rsid w:val="001830C9"/>
    <w:rsid w:val="001869AE"/>
    <w:rsid w:val="0018784B"/>
    <w:rsid w:val="001921EC"/>
    <w:rsid w:val="001A2AA0"/>
    <w:rsid w:val="001A635E"/>
    <w:rsid w:val="001B256F"/>
    <w:rsid w:val="001B4868"/>
    <w:rsid w:val="001C0AC3"/>
    <w:rsid w:val="001C3EAE"/>
    <w:rsid w:val="001C4CE0"/>
    <w:rsid w:val="001D3239"/>
    <w:rsid w:val="001D37EF"/>
    <w:rsid w:val="001D606E"/>
    <w:rsid w:val="001E0195"/>
    <w:rsid w:val="001E1E63"/>
    <w:rsid w:val="001E46F9"/>
    <w:rsid w:val="00200A66"/>
    <w:rsid w:val="002026C3"/>
    <w:rsid w:val="00203A9F"/>
    <w:rsid w:val="00212CB9"/>
    <w:rsid w:val="00216B24"/>
    <w:rsid w:val="00223269"/>
    <w:rsid w:val="00223DA7"/>
    <w:rsid w:val="002272D4"/>
    <w:rsid w:val="00227B0B"/>
    <w:rsid w:val="00231142"/>
    <w:rsid w:val="002363C8"/>
    <w:rsid w:val="00240A2D"/>
    <w:rsid w:val="00250341"/>
    <w:rsid w:val="00263537"/>
    <w:rsid w:val="00275913"/>
    <w:rsid w:val="0028358D"/>
    <w:rsid w:val="00284AB6"/>
    <w:rsid w:val="0029098C"/>
    <w:rsid w:val="002B0DE9"/>
    <w:rsid w:val="002B5CC4"/>
    <w:rsid w:val="002B78C2"/>
    <w:rsid w:val="002C7ED6"/>
    <w:rsid w:val="002D06C0"/>
    <w:rsid w:val="002D1B4E"/>
    <w:rsid w:val="002D5E11"/>
    <w:rsid w:val="002D6842"/>
    <w:rsid w:val="002E5FA7"/>
    <w:rsid w:val="002F006E"/>
    <w:rsid w:val="002F05EB"/>
    <w:rsid w:val="002F5AE0"/>
    <w:rsid w:val="002F793E"/>
    <w:rsid w:val="00303761"/>
    <w:rsid w:val="00303DE6"/>
    <w:rsid w:val="0030646C"/>
    <w:rsid w:val="00306EB0"/>
    <w:rsid w:val="00307F1A"/>
    <w:rsid w:val="003133E3"/>
    <w:rsid w:val="0032158F"/>
    <w:rsid w:val="003242E8"/>
    <w:rsid w:val="00336DDA"/>
    <w:rsid w:val="00337584"/>
    <w:rsid w:val="0034442E"/>
    <w:rsid w:val="00344A91"/>
    <w:rsid w:val="0034502C"/>
    <w:rsid w:val="00346AAC"/>
    <w:rsid w:val="00353B95"/>
    <w:rsid w:val="0035597E"/>
    <w:rsid w:val="00360B9C"/>
    <w:rsid w:val="00362367"/>
    <w:rsid w:val="00362923"/>
    <w:rsid w:val="00363AA8"/>
    <w:rsid w:val="003861B9"/>
    <w:rsid w:val="00387C66"/>
    <w:rsid w:val="0039191D"/>
    <w:rsid w:val="003934B5"/>
    <w:rsid w:val="003976F7"/>
    <w:rsid w:val="003B6DF5"/>
    <w:rsid w:val="003C7492"/>
    <w:rsid w:val="003D1056"/>
    <w:rsid w:val="003E65C9"/>
    <w:rsid w:val="004063DC"/>
    <w:rsid w:val="00413037"/>
    <w:rsid w:val="00414F3A"/>
    <w:rsid w:val="0042012D"/>
    <w:rsid w:val="00420E1B"/>
    <w:rsid w:val="00421D49"/>
    <w:rsid w:val="00433A19"/>
    <w:rsid w:val="00447034"/>
    <w:rsid w:val="00463511"/>
    <w:rsid w:val="00470D1E"/>
    <w:rsid w:val="00480331"/>
    <w:rsid w:val="00480A26"/>
    <w:rsid w:val="004814FB"/>
    <w:rsid w:val="00486C2F"/>
    <w:rsid w:val="00486D28"/>
    <w:rsid w:val="00492F53"/>
    <w:rsid w:val="00497B39"/>
    <w:rsid w:val="004A15C0"/>
    <w:rsid w:val="004B3162"/>
    <w:rsid w:val="004B3535"/>
    <w:rsid w:val="004B6500"/>
    <w:rsid w:val="004B6882"/>
    <w:rsid w:val="004C2BA3"/>
    <w:rsid w:val="004D124A"/>
    <w:rsid w:val="004E28E1"/>
    <w:rsid w:val="004E4789"/>
    <w:rsid w:val="0050558A"/>
    <w:rsid w:val="00514DD5"/>
    <w:rsid w:val="00516C11"/>
    <w:rsid w:val="005206C6"/>
    <w:rsid w:val="005300C0"/>
    <w:rsid w:val="00534F77"/>
    <w:rsid w:val="00541BC0"/>
    <w:rsid w:val="00552AA5"/>
    <w:rsid w:val="00561527"/>
    <w:rsid w:val="00573167"/>
    <w:rsid w:val="00574160"/>
    <w:rsid w:val="00574622"/>
    <w:rsid w:val="00581BA6"/>
    <w:rsid w:val="00583176"/>
    <w:rsid w:val="005854CC"/>
    <w:rsid w:val="005B41FB"/>
    <w:rsid w:val="005C0A83"/>
    <w:rsid w:val="005C403C"/>
    <w:rsid w:val="005C7E71"/>
    <w:rsid w:val="005D2450"/>
    <w:rsid w:val="005E500F"/>
    <w:rsid w:val="005F752C"/>
    <w:rsid w:val="00610FE8"/>
    <w:rsid w:val="00617723"/>
    <w:rsid w:val="00626D0A"/>
    <w:rsid w:val="00632C0A"/>
    <w:rsid w:val="00645A5B"/>
    <w:rsid w:val="0065630A"/>
    <w:rsid w:val="00661347"/>
    <w:rsid w:val="00662226"/>
    <w:rsid w:val="006734B3"/>
    <w:rsid w:val="00673EC1"/>
    <w:rsid w:val="00674206"/>
    <w:rsid w:val="00690B97"/>
    <w:rsid w:val="006A333F"/>
    <w:rsid w:val="006A430D"/>
    <w:rsid w:val="006A4F6C"/>
    <w:rsid w:val="006B29EC"/>
    <w:rsid w:val="006B33E8"/>
    <w:rsid w:val="006C3FE9"/>
    <w:rsid w:val="006C42A5"/>
    <w:rsid w:val="006C6ADF"/>
    <w:rsid w:val="006D7352"/>
    <w:rsid w:val="006E441F"/>
    <w:rsid w:val="006F05E8"/>
    <w:rsid w:val="006F0BDA"/>
    <w:rsid w:val="006F61C8"/>
    <w:rsid w:val="0070256A"/>
    <w:rsid w:val="007045E4"/>
    <w:rsid w:val="007226E0"/>
    <w:rsid w:val="0072484B"/>
    <w:rsid w:val="007271D3"/>
    <w:rsid w:val="00743C2C"/>
    <w:rsid w:val="00743C70"/>
    <w:rsid w:val="00747CCA"/>
    <w:rsid w:val="0075047C"/>
    <w:rsid w:val="00772024"/>
    <w:rsid w:val="007802BF"/>
    <w:rsid w:val="007921BA"/>
    <w:rsid w:val="007B3F82"/>
    <w:rsid w:val="007B7D8E"/>
    <w:rsid w:val="007C15CB"/>
    <w:rsid w:val="007C2F03"/>
    <w:rsid w:val="007C342F"/>
    <w:rsid w:val="007D197F"/>
    <w:rsid w:val="007E3C56"/>
    <w:rsid w:val="007E4A68"/>
    <w:rsid w:val="008048E1"/>
    <w:rsid w:val="00810755"/>
    <w:rsid w:val="00810DAB"/>
    <w:rsid w:val="0081736F"/>
    <w:rsid w:val="00825D90"/>
    <w:rsid w:val="00826C3B"/>
    <w:rsid w:val="00833322"/>
    <w:rsid w:val="008402E3"/>
    <w:rsid w:val="00840327"/>
    <w:rsid w:val="00842F2E"/>
    <w:rsid w:val="00843847"/>
    <w:rsid w:val="00852FC2"/>
    <w:rsid w:val="0085560B"/>
    <w:rsid w:val="0086530F"/>
    <w:rsid w:val="00865B49"/>
    <w:rsid w:val="00870F23"/>
    <w:rsid w:val="00874142"/>
    <w:rsid w:val="00876B46"/>
    <w:rsid w:val="00885C66"/>
    <w:rsid w:val="00887C5B"/>
    <w:rsid w:val="00895560"/>
    <w:rsid w:val="008A1FA1"/>
    <w:rsid w:val="008A72C8"/>
    <w:rsid w:val="008B406C"/>
    <w:rsid w:val="008B4323"/>
    <w:rsid w:val="008B44E4"/>
    <w:rsid w:val="008B7FB8"/>
    <w:rsid w:val="008C005C"/>
    <w:rsid w:val="008C22B0"/>
    <w:rsid w:val="008D2CBB"/>
    <w:rsid w:val="008D4F27"/>
    <w:rsid w:val="008F6961"/>
    <w:rsid w:val="00903880"/>
    <w:rsid w:val="00905436"/>
    <w:rsid w:val="00906CFA"/>
    <w:rsid w:val="009168C5"/>
    <w:rsid w:val="00921B3B"/>
    <w:rsid w:val="00926C8D"/>
    <w:rsid w:val="00930847"/>
    <w:rsid w:val="0093302F"/>
    <w:rsid w:val="00945586"/>
    <w:rsid w:val="009615C2"/>
    <w:rsid w:val="00962A36"/>
    <w:rsid w:val="00972C97"/>
    <w:rsid w:val="00975905"/>
    <w:rsid w:val="0098329B"/>
    <w:rsid w:val="00985834"/>
    <w:rsid w:val="009A46AF"/>
    <w:rsid w:val="009A6A5B"/>
    <w:rsid w:val="009B752E"/>
    <w:rsid w:val="009F1385"/>
    <w:rsid w:val="009F72DA"/>
    <w:rsid w:val="00A1000F"/>
    <w:rsid w:val="00A31F24"/>
    <w:rsid w:val="00A3254A"/>
    <w:rsid w:val="00A33D29"/>
    <w:rsid w:val="00A37ECA"/>
    <w:rsid w:val="00A41236"/>
    <w:rsid w:val="00A6583A"/>
    <w:rsid w:val="00A7399F"/>
    <w:rsid w:val="00A83C5E"/>
    <w:rsid w:val="00AA5D3C"/>
    <w:rsid w:val="00AB6D02"/>
    <w:rsid w:val="00AC3151"/>
    <w:rsid w:val="00AD4C36"/>
    <w:rsid w:val="00AD5314"/>
    <w:rsid w:val="00AE7F45"/>
    <w:rsid w:val="00AF5356"/>
    <w:rsid w:val="00B015C7"/>
    <w:rsid w:val="00B042F6"/>
    <w:rsid w:val="00B12027"/>
    <w:rsid w:val="00B16249"/>
    <w:rsid w:val="00B21DF7"/>
    <w:rsid w:val="00B3116C"/>
    <w:rsid w:val="00B34F2C"/>
    <w:rsid w:val="00B37930"/>
    <w:rsid w:val="00B41E18"/>
    <w:rsid w:val="00B52B4B"/>
    <w:rsid w:val="00B60FE0"/>
    <w:rsid w:val="00B65A7F"/>
    <w:rsid w:val="00B81D1B"/>
    <w:rsid w:val="00B861DB"/>
    <w:rsid w:val="00BA72F6"/>
    <w:rsid w:val="00BB2962"/>
    <w:rsid w:val="00BC08B6"/>
    <w:rsid w:val="00BC0B92"/>
    <w:rsid w:val="00BC1AD0"/>
    <w:rsid w:val="00BC7914"/>
    <w:rsid w:val="00BD0A73"/>
    <w:rsid w:val="00BD46B5"/>
    <w:rsid w:val="00BD6E5A"/>
    <w:rsid w:val="00BE09C6"/>
    <w:rsid w:val="00BE0AE7"/>
    <w:rsid w:val="00BE25CE"/>
    <w:rsid w:val="00BE3480"/>
    <w:rsid w:val="00BF6DFA"/>
    <w:rsid w:val="00C109B9"/>
    <w:rsid w:val="00C12999"/>
    <w:rsid w:val="00C2058E"/>
    <w:rsid w:val="00C22694"/>
    <w:rsid w:val="00C37669"/>
    <w:rsid w:val="00C41CE9"/>
    <w:rsid w:val="00C42DF7"/>
    <w:rsid w:val="00C55892"/>
    <w:rsid w:val="00C66F6D"/>
    <w:rsid w:val="00C70479"/>
    <w:rsid w:val="00C73FC6"/>
    <w:rsid w:val="00C741B5"/>
    <w:rsid w:val="00C748D1"/>
    <w:rsid w:val="00C7676F"/>
    <w:rsid w:val="00C954BF"/>
    <w:rsid w:val="00C9565A"/>
    <w:rsid w:val="00C95C11"/>
    <w:rsid w:val="00C97B9F"/>
    <w:rsid w:val="00CA040A"/>
    <w:rsid w:val="00CC0944"/>
    <w:rsid w:val="00CC388E"/>
    <w:rsid w:val="00CD258A"/>
    <w:rsid w:val="00CD6FA0"/>
    <w:rsid w:val="00D0254B"/>
    <w:rsid w:val="00D10DA8"/>
    <w:rsid w:val="00D17B6E"/>
    <w:rsid w:val="00D22598"/>
    <w:rsid w:val="00D26711"/>
    <w:rsid w:val="00D30696"/>
    <w:rsid w:val="00D3159B"/>
    <w:rsid w:val="00D32D1B"/>
    <w:rsid w:val="00D35A40"/>
    <w:rsid w:val="00D46EAA"/>
    <w:rsid w:val="00D47162"/>
    <w:rsid w:val="00D63984"/>
    <w:rsid w:val="00D65EF0"/>
    <w:rsid w:val="00D712F6"/>
    <w:rsid w:val="00D72E4B"/>
    <w:rsid w:val="00D73206"/>
    <w:rsid w:val="00D73AE3"/>
    <w:rsid w:val="00D76288"/>
    <w:rsid w:val="00D803D1"/>
    <w:rsid w:val="00D81211"/>
    <w:rsid w:val="00D925E5"/>
    <w:rsid w:val="00D92A80"/>
    <w:rsid w:val="00D9423E"/>
    <w:rsid w:val="00D9563F"/>
    <w:rsid w:val="00D9661E"/>
    <w:rsid w:val="00DA4FF4"/>
    <w:rsid w:val="00DA509A"/>
    <w:rsid w:val="00DB1FE6"/>
    <w:rsid w:val="00DB57F1"/>
    <w:rsid w:val="00DC05D4"/>
    <w:rsid w:val="00DC488D"/>
    <w:rsid w:val="00DD1672"/>
    <w:rsid w:val="00DE3887"/>
    <w:rsid w:val="00DE62FD"/>
    <w:rsid w:val="00DF5BF6"/>
    <w:rsid w:val="00E03020"/>
    <w:rsid w:val="00E06497"/>
    <w:rsid w:val="00E11122"/>
    <w:rsid w:val="00E1289A"/>
    <w:rsid w:val="00E16528"/>
    <w:rsid w:val="00E21891"/>
    <w:rsid w:val="00E23F46"/>
    <w:rsid w:val="00E33259"/>
    <w:rsid w:val="00E36731"/>
    <w:rsid w:val="00E4455B"/>
    <w:rsid w:val="00E50054"/>
    <w:rsid w:val="00E537D0"/>
    <w:rsid w:val="00E71104"/>
    <w:rsid w:val="00E8442A"/>
    <w:rsid w:val="00E86AC4"/>
    <w:rsid w:val="00E90739"/>
    <w:rsid w:val="00E9083C"/>
    <w:rsid w:val="00E910CE"/>
    <w:rsid w:val="00E943B6"/>
    <w:rsid w:val="00E94B11"/>
    <w:rsid w:val="00EA4644"/>
    <w:rsid w:val="00EB04FB"/>
    <w:rsid w:val="00EB2E33"/>
    <w:rsid w:val="00EB63B1"/>
    <w:rsid w:val="00EB6A35"/>
    <w:rsid w:val="00EC05E9"/>
    <w:rsid w:val="00EC5CA9"/>
    <w:rsid w:val="00ED2ACA"/>
    <w:rsid w:val="00EE17A2"/>
    <w:rsid w:val="00EE2EFA"/>
    <w:rsid w:val="00F07CD9"/>
    <w:rsid w:val="00F12AB5"/>
    <w:rsid w:val="00F12E33"/>
    <w:rsid w:val="00F15DB7"/>
    <w:rsid w:val="00F20743"/>
    <w:rsid w:val="00F2619F"/>
    <w:rsid w:val="00F3208B"/>
    <w:rsid w:val="00F36358"/>
    <w:rsid w:val="00F4218D"/>
    <w:rsid w:val="00F471FA"/>
    <w:rsid w:val="00F50A59"/>
    <w:rsid w:val="00F55813"/>
    <w:rsid w:val="00F6683B"/>
    <w:rsid w:val="00F67D6F"/>
    <w:rsid w:val="00F83A2E"/>
    <w:rsid w:val="00FA1557"/>
    <w:rsid w:val="00FA5939"/>
    <w:rsid w:val="00FA723B"/>
    <w:rsid w:val="00FC0834"/>
    <w:rsid w:val="00FC1B3A"/>
    <w:rsid w:val="00FC3FCF"/>
    <w:rsid w:val="00FC62B9"/>
    <w:rsid w:val="00FD0EF2"/>
    <w:rsid w:val="00FD27E4"/>
    <w:rsid w:val="00FE2D2F"/>
    <w:rsid w:val="00FE39AB"/>
    <w:rsid w:val="00FE75F2"/>
    <w:rsid w:val="00FF17B0"/>
    <w:rsid w:val="00FF3368"/>
    <w:rsid w:val="00FF5EDA"/>
    <w:rsid w:val="027B43B5"/>
    <w:rsid w:val="06A7690A"/>
    <w:rsid w:val="0ADC787D"/>
    <w:rsid w:val="0CF61DB1"/>
    <w:rsid w:val="0F5F5CA1"/>
    <w:rsid w:val="1FCB7383"/>
    <w:rsid w:val="21B413E2"/>
    <w:rsid w:val="27FB5301"/>
    <w:rsid w:val="280C1E8E"/>
    <w:rsid w:val="310E5BEC"/>
    <w:rsid w:val="33170B94"/>
    <w:rsid w:val="33DC27C9"/>
    <w:rsid w:val="3AE9023F"/>
    <w:rsid w:val="3D9774DF"/>
    <w:rsid w:val="4148218A"/>
    <w:rsid w:val="47D97BA5"/>
    <w:rsid w:val="4A415D54"/>
    <w:rsid w:val="4CA300C2"/>
    <w:rsid w:val="4ED31499"/>
    <w:rsid w:val="5C1A57FF"/>
    <w:rsid w:val="621D49FF"/>
    <w:rsid w:val="63772861"/>
    <w:rsid w:val="6D230A16"/>
    <w:rsid w:val="74E11B24"/>
    <w:rsid w:val="7FCE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1B8C"/>
  <w15:docId w15:val="{D5653632-39EB-4310-8430-547D2DA7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PodnojeChar">
    <w:name w:val="Podnožje Char"/>
    <w:basedOn w:val="Zadanifontodlomka"/>
    <w:link w:val="Podnoje"/>
    <w:uiPriority w:val="99"/>
    <w:qFormat/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99"/>
    <w:rsid w:val="00704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66081-CBB7-4221-A4A0-299E173031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1454</Words>
  <Characters>8294</Characters>
  <Application>Microsoft Office Word</Application>
  <DocSecurity>4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Molve</Company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Balogović</dc:creator>
  <cp:lastModifiedBy>Zeljko Mamic</cp:lastModifiedBy>
  <cp:revision>2</cp:revision>
  <cp:lastPrinted>2022-10-03T08:58:00Z</cp:lastPrinted>
  <dcterms:created xsi:type="dcterms:W3CDTF">2022-11-14T12:15:00Z</dcterms:created>
  <dcterms:modified xsi:type="dcterms:W3CDTF">2022-11-14T12:15:00Z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E85116974D884B82879E197FDB5FCC4B</vt:lpwstr>
  </property>
</Properties>
</file>