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E62B" w14:textId="7781601F" w:rsidR="002E2F02" w:rsidRDefault="000000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29. i članka 33. Zakona o proračunu („Narodne Novine “ broj 144/2021.), članka 36. Zakona o ustanovama (Narodne novine broj: 76/93., 29/97., 47/99., 35/08. i 127/19.) i članka 30. stavak 2. podstavak 10 Statuta Centra za kulturu Čepin (Službeni glasnik Općine Čepin 1/19), ravnatelj Centra za kulturu Čepin daje</w:t>
      </w:r>
      <w:r w:rsidR="00B95834">
        <w:rPr>
          <w:rFonts w:ascii="Times New Roman" w:hAnsi="Times New Roman" w:cs="Times New Roman"/>
          <w:sz w:val="24"/>
          <w:szCs w:val="24"/>
        </w:rPr>
        <w:t xml:space="preserve"> općinskom vijeću Općine Čepin na prethodnu suglasnost</w:t>
      </w:r>
    </w:p>
    <w:p w14:paraId="5828E8F9" w14:textId="77777777" w:rsidR="002E2F02" w:rsidRDefault="002E2F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7E71C6" w14:textId="62BFB720" w:rsidR="002E2F02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PRIJEDLOG </w:t>
      </w:r>
      <w:r w:rsidR="00B95834">
        <w:rPr>
          <w:rFonts w:ascii="Times New Roman" w:hAnsi="Times New Roman" w:cs="Times New Roman"/>
          <w:b/>
          <w:sz w:val="28"/>
          <w:szCs w:val="28"/>
        </w:rPr>
        <w:t xml:space="preserve">PLANA RADA ZA 2023. i </w:t>
      </w:r>
      <w:r>
        <w:rPr>
          <w:rFonts w:ascii="Times New Roman" w:hAnsi="Times New Roman" w:cs="Times New Roman"/>
          <w:b/>
          <w:sz w:val="28"/>
          <w:szCs w:val="28"/>
        </w:rPr>
        <w:t>FINANCIJSKOG PLANA CENTRA ZA KULTURU ČEPIN ZA 202</w:t>
      </w:r>
      <w:r w:rsidR="00B9583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71DF802F" w14:textId="00E518D2" w:rsidR="002E2F02" w:rsidRDefault="00372CD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PROJEKCIJE </w:t>
      </w:r>
      <w:r w:rsidR="00B95834">
        <w:rPr>
          <w:rFonts w:ascii="Times New Roman" w:hAnsi="Times New Roman" w:cs="Times New Roman"/>
          <w:b/>
          <w:sz w:val="28"/>
          <w:szCs w:val="28"/>
        </w:rPr>
        <w:t xml:space="preserve">FINANCIJSKOG </w:t>
      </w:r>
      <w:r>
        <w:rPr>
          <w:rFonts w:ascii="Times New Roman" w:hAnsi="Times New Roman" w:cs="Times New Roman"/>
          <w:b/>
          <w:sz w:val="28"/>
          <w:szCs w:val="28"/>
        </w:rPr>
        <w:t>PLANA ZA 202</w:t>
      </w:r>
      <w:r w:rsidR="00B9583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 i 202</w:t>
      </w:r>
      <w:r w:rsidR="00B958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26458150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EA5D0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C0EE7" w14:textId="77777777" w:rsidR="002E2F02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FC494CD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D50FE" w14:textId="6E659900" w:rsidR="002E2F02" w:rsidRDefault="00B95834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Financijskim planom Centar za kulturu Čepin za 2023. godinu (u daljnjem tekstu: Financijski plan) utvrđuju se prihodi i rashodi Centra za kulturu  Čepin za 2023. godinu, te procjena prihoda i procjena rashoda za 2024. i 2025. godinu.</w:t>
      </w:r>
    </w:p>
    <w:p w14:paraId="7F68F5EA" w14:textId="77777777" w:rsidR="002E2F02" w:rsidRDefault="002E2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AF0372" w14:textId="77777777" w:rsidR="002E2F02" w:rsidRDefault="002E2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D242CEA" w14:textId="77777777" w:rsidR="002E2F02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4721542" w14:textId="180C6CFC" w:rsidR="002E2F02" w:rsidRDefault="002E2F02" w:rsidP="00B95834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1863"/>
        <w:gridCol w:w="1863"/>
        <w:gridCol w:w="1863"/>
        <w:gridCol w:w="1863"/>
        <w:gridCol w:w="1863"/>
        <w:gridCol w:w="1863"/>
      </w:tblGrid>
      <w:tr w:rsidR="00B95834" w:rsidRPr="00B95834" w14:paraId="0B31CFE9" w14:textId="77777777" w:rsidTr="00B95834">
        <w:trPr>
          <w:trHeight w:val="360"/>
        </w:trPr>
        <w:tc>
          <w:tcPr>
            <w:tcW w:w="19720" w:type="dxa"/>
            <w:gridSpan w:val="10"/>
            <w:hideMark/>
          </w:tcPr>
          <w:p w14:paraId="6771936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A) SAŽETAK RAČUNA PRIHODA I RASHODA</w:t>
            </w:r>
          </w:p>
        </w:tc>
      </w:tr>
      <w:tr w:rsidR="00B95834" w:rsidRPr="00B95834" w14:paraId="1E48C432" w14:textId="77777777" w:rsidTr="00B95834">
        <w:trPr>
          <w:trHeight w:val="360"/>
        </w:trPr>
        <w:tc>
          <w:tcPr>
            <w:tcW w:w="940" w:type="dxa"/>
            <w:hideMark/>
          </w:tcPr>
          <w:p w14:paraId="1101D52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0E5B9CF4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6BA0F74F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193C742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F40F015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9472F65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AF20064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1060034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E4298B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BEA804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EUR/KN*</w:t>
            </w:r>
          </w:p>
        </w:tc>
      </w:tr>
      <w:tr w:rsidR="00B95834" w:rsidRPr="00B95834" w14:paraId="1347DD68" w14:textId="77777777" w:rsidTr="00B95834">
        <w:trPr>
          <w:trHeight w:val="510"/>
        </w:trPr>
        <w:tc>
          <w:tcPr>
            <w:tcW w:w="940" w:type="dxa"/>
            <w:hideMark/>
          </w:tcPr>
          <w:p w14:paraId="689B6AE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14:paraId="2D604D3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14:paraId="627E62F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14:paraId="25A84600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392296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594BC94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2021.**</w:t>
            </w:r>
          </w:p>
        </w:tc>
        <w:tc>
          <w:tcPr>
            <w:tcW w:w="2660" w:type="dxa"/>
            <w:hideMark/>
          </w:tcPr>
          <w:p w14:paraId="4B75C01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2022.**</w:t>
            </w:r>
          </w:p>
        </w:tc>
        <w:tc>
          <w:tcPr>
            <w:tcW w:w="2660" w:type="dxa"/>
            <w:hideMark/>
          </w:tcPr>
          <w:p w14:paraId="7F56687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za 2023.</w:t>
            </w:r>
          </w:p>
        </w:tc>
        <w:tc>
          <w:tcPr>
            <w:tcW w:w="2660" w:type="dxa"/>
            <w:hideMark/>
          </w:tcPr>
          <w:p w14:paraId="30F2E66A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Projekcija </w:t>
            </w: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za 2024.</w:t>
            </w:r>
          </w:p>
        </w:tc>
        <w:tc>
          <w:tcPr>
            <w:tcW w:w="2660" w:type="dxa"/>
            <w:hideMark/>
          </w:tcPr>
          <w:p w14:paraId="717E3F1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Projekcija </w:t>
            </w: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za 2025.</w:t>
            </w:r>
          </w:p>
        </w:tc>
      </w:tr>
      <w:tr w:rsidR="00B95834" w:rsidRPr="00B95834" w14:paraId="36B4F8B9" w14:textId="77777777" w:rsidTr="00B95834">
        <w:trPr>
          <w:trHeight w:val="300"/>
        </w:trPr>
        <w:tc>
          <w:tcPr>
            <w:tcW w:w="6420" w:type="dxa"/>
            <w:gridSpan w:val="5"/>
            <w:hideMark/>
          </w:tcPr>
          <w:p w14:paraId="47059627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2660" w:type="dxa"/>
            <w:noWrap/>
            <w:hideMark/>
          </w:tcPr>
          <w:p w14:paraId="3C5E38ED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59.324,00 / 446.977,00</w:t>
            </w:r>
          </w:p>
        </w:tc>
        <w:tc>
          <w:tcPr>
            <w:tcW w:w="2660" w:type="dxa"/>
            <w:noWrap/>
            <w:hideMark/>
          </w:tcPr>
          <w:p w14:paraId="05BA9F0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90.344,00 / 680.700,00</w:t>
            </w:r>
          </w:p>
        </w:tc>
        <w:tc>
          <w:tcPr>
            <w:tcW w:w="2660" w:type="dxa"/>
            <w:noWrap/>
            <w:hideMark/>
          </w:tcPr>
          <w:p w14:paraId="6372F16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4BA503C5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10.553</w:t>
            </w:r>
          </w:p>
        </w:tc>
        <w:tc>
          <w:tcPr>
            <w:tcW w:w="2660" w:type="dxa"/>
            <w:noWrap/>
            <w:hideMark/>
          </w:tcPr>
          <w:p w14:paraId="148E6B3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105.513</w:t>
            </w:r>
          </w:p>
        </w:tc>
      </w:tr>
      <w:tr w:rsidR="00B95834" w:rsidRPr="00B95834" w14:paraId="23A13BF5" w14:textId="77777777" w:rsidTr="00B95834">
        <w:trPr>
          <w:trHeight w:val="300"/>
        </w:trPr>
        <w:tc>
          <w:tcPr>
            <w:tcW w:w="6420" w:type="dxa"/>
            <w:gridSpan w:val="5"/>
            <w:hideMark/>
          </w:tcPr>
          <w:p w14:paraId="57B6AAD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POSLOVANJA</w:t>
            </w:r>
          </w:p>
        </w:tc>
        <w:tc>
          <w:tcPr>
            <w:tcW w:w="2660" w:type="dxa"/>
            <w:noWrap/>
            <w:hideMark/>
          </w:tcPr>
          <w:p w14:paraId="15C41D6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59.324,00 / 446.977,00</w:t>
            </w:r>
          </w:p>
        </w:tc>
        <w:tc>
          <w:tcPr>
            <w:tcW w:w="2660" w:type="dxa"/>
            <w:noWrap/>
            <w:hideMark/>
          </w:tcPr>
          <w:p w14:paraId="1FA977A0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90.344,00 / 680.700,00</w:t>
            </w:r>
          </w:p>
        </w:tc>
        <w:tc>
          <w:tcPr>
            <w:tcW w:w="2660" w:type="dxa"/>
            <w:noWrap/>
            <w:hideMark/>
          </w:tcPr>
          <w:p w14:paraId="435F023A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2EE54164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2C0A5665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105.513</w:t>
            </w:r>
          </w:p>
        </w:tc>
      </w:tr>
      <w:tr w:rsidR="00B95834" w:rsidRPr="00B95834" w14:paraId="2563C81A" w14:textId="77777777" w:rsidTr="00B95834">
        <w:trPr>
          <w:trHeight w:val="300"/>
        </w:trPr>
        <w:tc>
          <w:tcPr>
            <w:tcW w:w="6420" w:type="dxa"/>
            <w:gridSpan w:val="5"/>
            <w:noWrap/>
            <w:hideMark/>
          </w:tcPr>
          <w:p w14:paraId="7B85E29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OD PRODAJE NEFINANCIJSKE IMOVINE</w:t>
            </w:r>
          </w:p>
        </w:tc>
        <w:tc>
          <w:tcPr>
            <w:tcW w:w="2660" w:type="dxa"/>
            <w:noWrap/>
            <w:hideMark/>
          </w:tcPr>
          <w:p w14:paraId="5A53C594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ACF941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871CBBD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0A1FC2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1528277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5834" w:rsidRPr="00B95834" w14:paraId="60331AEF" w14:textId="77777777" w:rsidTr="00B95834">
        <w:trPr>
          <w:trHeight w:val="300"/>
        </w:trPr>
        <w:tc>
          <w:tcPr>
            <w:tcW w:w="1880" w:type="dxa"/>
            <w:gridSpan w:val="2"/>
            <w:noWrap/>
            <w:hideMark/>
          </w:tcPr>
          <w:p w14:paraId="0000621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RASHODI UKUPNO</w:t>
            </w:r>
          </w:p>
        </w:tc>
        <w:tc>
          <w:tcPr>
            <w:tcW w:w="940" w:type="dxa"/>
            <w:noWrap/>
            <w:hideMark/>
          </w:tcPr>
          <w:p w14:paraId="29C0D61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14:paraId="65E2FFB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079B7D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88DDC0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56.258,00 / 423.879,00</w:t>
            </w:r>
          </w:p>
        </w:tc>
        <w:tc>
          <w:tcPr>
            <w:tcW w:w="2660" w:type="dxa"/>
            <w:noWrap/>
            <w:hideMark/>
          </w:tcPr>
          <w:p w14:paraId="253F42ED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90.344,00 / 680.700,00</w:t>
            </w:r>
          </w:p>
        </w:tc>
        <w:tc>
          <w:tcPr>
            <w:tcW w:w="2660" w:type="dxa"/>
            <w:noWrap/>
            <w:hideMark/>
          </w:tcPr>
          <w:p w14:paraId="06F7490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57B95D9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7D48781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105.513</w:t>
            </w:r>
          </w:p>
        </w:tc>
      </w:tr>
      <w:tr w:rsidR="00B95834" w:rsidRPr="00B95834" w14:paraId="4CAC3481" w14:textId="77777777" w:rsidTr="00B95834">
        <w:trPr>
          <w:trHeight w:val="300"/>
        </w:trPr>
        <w:tc>
          <w:tcPr>
            <w:tcW w:w="6420" w:type="dxa"/>
            <w:gridSpan w:val="5"/>
            <w:hideMark/>
          </w:tcPr>
          <w:p w14:paraId="239D3F4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 POSLOVANJA</w:t>
            </w:r>
          </w:p>
        </w:tc>
        <w:tc>
          <w:tcPr>
            <w:tcW w:w="2660" w:type="dxa"/>
            <w:noWrap/>
            <w:hideMark/>
          </w:tcPr>
          <w:p w14:paraId="62917BA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42.992,00 / 323.921,00</w:t>
            </w:r>
          </w:p>
        </w:tc>
        <w:tc>
          <w:tcPr>
            <w:tcW w:w="2660" w:type="dxa"/>
            <w:noWrap/>
            <w:hideMark/>
          </w:tcPr>
          <w:p w14:paraId="0242A9D7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78.797,00 / 593.700,00</w:t>
            </w:r>
          </w:p>
        </w:tc>
        <w:tc>
          <w:tcPr>
            <w:tcW w:w="2660" w:type="dxa"/>
            <w:noWrap/>
            <w:hideMark/>
          </w:tcPr>
          <w:p w14:paraId="527A589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87.941</w:t>
            </w:r>
          </w:p>
        </w:tc>
        <w:tc>
          <w:tcPr>
            <w:tcW w:w="2660" w:type="dxa"/>
            <w:noWrap/>
            <w:hideMark/>
          </w:tcPr>
          <w:p w14:paraId="3AA5C7F7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87.941</w:t>
            </w:r>
          </w:p>
        </w:tc>
        <w:tc>
          <w:tcPr>
            <w:tcW w:w="2660" w:type="dxa"/>
            <w:hideMark/>
          </w:tcPr>
          <w:p w14:paraId="04F52C2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87.994</w:t>
            </w:r>
          </w:p>
        </w:tc>
      </w:tr>
      <w:tr w:rsidR="00B95834" w:rsidRPr="00B95834" w14:paraId="40A18E8A" w14:textId="77777777" w:rsidTr="00B95834">
        <w:trPr>
          <w:trHeight w:val="300"/>
        </w:trPr>
        <w:tc>
          <w:tcPr>
            <w:tcW w:w="6420" w:type="dxa"/>
            <w:gridSpan w:val="5"/>
            <w:noWrap/>
            <w:hideMark/>
          </w:tcPr>
          <w:p w14:paraId="05670C4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NABAVU NEFINANCIJSKE IMOVINE</w:t>
            </w:r>
          </w:p>
        </w:tc>
        <w:tc>
          <w:tcPr>
            <w:tcW w:w="2660" w:type="dxa"/>
            <w:noWrap/>
            <w:hideMark/>
          </w:tcPr>
          <w:p w14:paraId="5D4E202F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13.266,00 / 99.958,00</w:t>
            </w:r>
          </w:p>
        </w:tc>
        <w:tc>
          <w:tcPr>
            <w:tcW w:w="2660" w:type="dxa"/>
            <w:noWrap/>
            <w:hideMark/>
          </w:tcPr>
          <w:p w14:paraId="19358D9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11.547,00 / 87.000,00 </w:t>
            </w:r>
          </w:p>
        </w:tc>
        <w:tc>
          <w:tcPr>
            <w:tcW w:w="2660" w:type="dxa"/>
            <w:noWrap/>
            <w:hideMark/>
          </w:tcPr>
          <w:p w14:paraId="368647A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17.572</w:t>
            </w:r>
          </w:p>
        </w:tc>
        <w:tc>
          <w:tcPr>
            <w:tcW w:w="2660" w:type="dxa"/>
            <w:noWrap/>
            <w:hideMark/>
          </w:tcPr>
          <w:p w14:paraId="5878A5E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17.572</w:t>
            </w:r>
          </w:p>
        </w:tc>
        <w:tc>
          <w:tcPr>
            <w:tcW w:w="2660" w:type="dxa"/>
            <w:hideMark/>
          </w:tcPr>
          <w:p w14:paraId="2781FBB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17.519</w:t>
            </w:r>
          </w:p>
        </w:tc>
      </w:tr>
      <w:tr w:rsidR="00B95834" w:rsidRPr="00B95834" w14:paraId="7FDF9FF9" w14:textId="77777777" w:rsidTr="00B95834">
        <w:trPr>
          <w:trHeight w:val="300"/>
        </w:trPr>
        <w:tc>
          <w:tcPr>
            <w:tcW w:w="6420" w:type="dxa"/>
            <w:gridSpan w:val="5"/>
            <w:hideMark/>
          </w:tcPr>
          <w:p w14:paraId="10E62ACA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RAZLIKA - VIŠAK / MANJAK</w:t>
            </w:r>
          </w:p>
        </w:tc>
        <w:tc>
          <w:tcPr>
            <w:tcW w:w="2660" w:type="dxa"/>
            <w:noWrap/>
            <w:hideMark/>
          </w:tcPr>
          <w:p w14:paraId="6904350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3.065,63 / 23.098,00</w:t>
            </w:r>
          </w:p>
        </w:tc>
        <w:tc>
          <w:tcPr>
            <w:tcW w:w="2660" w:type="dxa"/>
            <w:noWrap/>
            <w:hideMark/>
          </w:tcPr>
          <w:p w14:paraId="6172A5A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hideMark/>
          </w:tcPr>
          <w:p w14:paraId="064AEC24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hideMark/>
          </w:tcPr>
          <w:p w14:paraId="0351D21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hideMark/>
          </w:tcPr>
          <w:p w14:paraId="74F5418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5834" w:rsidRPr="00B95834" w14:paraId="6FD166A1" w14:textId="77777777" w:rsidTr="00B95834">
        <w:trPr>
          <w:trHeight w:val="360"/>
        </w:trPr>
        <w:tc>
          <w:tcPr>
            <w:tcW w:w="940" w:type="dxa"/>
            <w:hideMark/>
          </w:tcPr>
          <w:p w14:paraId="410912C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14218DB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6645AABF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19B44D5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508927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24E6F8F5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4BE984CD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5898965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70CCA10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754B964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34" w:rsidRPr="00B95834" w14:paraId="735844E1" w14:textId="77777777" w:rsidTr="00B95834">
        <w:trPr>
          <w:trHeight w:val="360"/>
        </w:trPr>
        <w:tc>
          <w:tcPr>
            <w:tcW w:w="19720" w:type="dxa"/>
            <w:gridSpan w:val="10"/>
            <w:hideMark/>
          </w:tcPr>
          <w:p w14:paraId="4F5B0EE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B) SAŽETAK RAČUNA FINANCIRANJA</w:t>
            </w:r>
          </w:p>
        </w:tc>
      </w:tr>
      <w:tr w:rsidR="00B95834" w:rsidRPr="00B95834" w14:paraId="57F4ECA2" w14:textId="77777777" w:rsidTr="00B95834">
        <w:trPr>
          <w:trHeight w:val="360"/>
        </w:trPr>
        <w:tc>
          <w:tcPr>
            <w:tcW w:w="940" w:type="dxa"/>
            <w:hideMark/>
          </w:tcPr>
          <w:p w14:paraId="1C576114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5F340120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691BFFB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722D05AF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4440095A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67B3A86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7251123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2B33F5A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0363303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0F3DFBE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34" w:rsidRPr="00B95834" w14:paraId="1602DFF2" w14:textId="77777777" w:rsidTr="00B95834">
        <w:trPr>
          <w:trHeight w:val="510"/>
        </w:trPr>
        <w:tc>
          <w:tcPr>
            <w:tcW w:w="940" w:type="dxa"/>
            <w:hideMark/>
          </w:tcPr>
          <w:p w14:paraId="6A26F364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14:paraId="73543CC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14:paraId="01ACD5B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14:paraId="5E8FC07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BD89B0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4FBF888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2021.</w:t>
            </w:r>
          </w:p>
        </w:tc>
        <w:tc>
          <w:tcPr>
            <w:tcW w:w="2660" w:type="dxa"/>
            <w:hideMark/>
          </w:tcPr>
          <w:p w14:paraId="01E54CA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2022.</w:t>
            </w:r>
          </w:p>
        </w:tc>
        <w:tc>
          <w:tcPr>
            <w:tcW w:w="2660" w:type="dxa"/>
            <w:hideMark/>
          </w:tcPr>
          <w:p w14:paraId="54B98F0F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za 2023.</w:t>
            </w:r>
          </w:p>
        </w:tc>
        <w:tc>
          <w:tcPr>
            <w:tcW w:w="2660" w:type="dxa"/>
            <w:hideMark/>
          </w:tcPr>
          <w:p w14:paraId="6DB212B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Projekcija </w:t>
            </w: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za 2024.</w:t>
            </w:r>
          </w:p>
        </w:tc>
        <w:tc>
          <w:tcPr>
            <w:tcW w:w="2660" w:type="dxa"/>
            <w:hideMark/>
          </w:tcPr>
          <w:p w14:paraId="6385906F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Projekcija </w:t>
            </w: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za 2025.</w:t>
            </w:r>
          </w:p>
        </w:tc>
      </w:tr>
      <w:tr w:rsidR="00B95834" w:rsidRPr="00B95834" w14:paraId="3C56368D" w14:textId="77777777" w:rsidTr="00B95834">
        <w:trPr>
          <w:trHeight w:val="315"/>
        </w:trPr>
        <w:tc>
          <w:tcPr>
            <w:tcW w:w="6420" w:type="dxa"/>
            <w:gridSpan w:val="5"/>
            <w:hideMark/>
          </w:tcPr>
          <w:p w14:paraId="075616C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PRIMICI OD FINANCIJSKE IMOVINE I ZADUŽIVANJA</w:t>
            </w:r>
          </w:p>
        </w:tc>
        <w:tc>
          <w:tcPr>
            <w:tcW w:w="2660" w:type="dxa"/>
            <w:noWrap/>
            <w:hideMark/>
          </w:tcPr>
          <w:p w14:paraId="0CB50EFD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90CBDF4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8DFFC6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3E2CF30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F33412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5834" w:rsidRPr="00B95834" w14:paraId="1749F38C" w14:textId="77777777" w:rsidTr="00B95834">
        <w:trPr>
          <w:trHeight w:val="300"/>
        </w:trPr>
        <w:tc>
          <w:tcPr>
            <w:tcW w:w="6420" w:type="dxa"/>
            <w:gridSpan w:val="5"/>
            <w:hideMark/>
          </w:tcPr>
          <w:p w14:paraId="52779577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IZDACI ZA FINANCIJSKU IMOVINU I OTPLATE ZAJMOVA</w:t>
            </w:r>
          </w:p>
        </w:tc>
        <w:tc>
          <w:tcPr>
            <w:tcW w:w="2660" w:type="dxa"/>
            <w:noWrap/>
            <w:hideMark/>
          </w:tcPr>
          <w:p w14:paraId="50ADD2B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778AFAF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2BF8AF2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E65530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02FDD50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5834" w:rsidRPr="00B95834" w14:paraId="011D31E2" w14:textId="77777777" w:rsidTr="00B95834">
        <w:trPr>
          <w:trHeight w:val="300"/>
        </w:trPr>
        <w:tc>
          <w:tcPr>
            <w:tcW w:w="6420" w:type="dxa"/>
            <w:gridSpan w:val="5"/>
            <w:hideMark/>
          </w:tcPr>
          <w:p w14:paraId="0B10FF27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NETO FINANCIRANJE</w:t>
            </w:r>
          </w:p>
        </w:tc>
        <w:tc>
          <w:tcPr>
            <w:tcW w:w="2660" w:type="dxa"/>
            <w:noWrap/>
            <w:hideMark/>
          </w:tcPr>
          <w:p w14:paraId="261944F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noWrap/>
            <w:hideMark/>
          </w:tcPr>
          <w:p w14:paraId="3277DB1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noWrap/>
            <w:hideMark/>
          </w:tcPr>
          <w:p w14:paraId="3B1C40D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noWrap/>
            <w:hideMark/>
          </w:tcPr>
          <w:p w14:paraId="45F0693F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noWrap/>
            <w:hideMark/>
          </w:tcPr>
          <w:p w14:paraId="33027A5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95834" w:rsidRPr="00B95834" w14:paraId="41D59FC6" w14:textId="77777777" w:rsidTr="00B95834">
        <w:trPr>
          <w:trHeight w:val="360"/>
        </w:trPr>
        <w:tc>
          <w:tcPr>
            <w:tcW w:w="940" w:type="dxa"/>
            <w:hideMark/>
          </w:tcPr>
          <w:p w14:paraId="580F546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5F25370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31BCDD6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3586E52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1310F09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0BEB97C5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682A272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342CBAB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3302E2A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10BD1B8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34" w:rsidRPr="00B95834" w14:paraId="4F9A54B5" w14:textId="77777777" w:rsidTr="00B95834">
        <w:trPr>
          <w:trHeight w:val="360"/>
        </w:trPr>
        <w:tc>
          <w:tcPr>
            <w:tcW w:w="19720" w:type="dxa"/>
            <w:gridSpan w:val="10"/>
            <w:hideMark/>
          </w:tcPr>
          <w:p w14:paraId="3B5F3C55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 PRENESENI VIŠAK ILI PRENESENI MANJAK I VIŠEGODIŠNJI PLAN URAVNOTEŽENJA</w:t>
            </w:r>
          </w:p>
        </w:tc>
      </w:tr>
      <w:tr w:rsidR="00B95834" w:rsidRPr="00B95834" w14:paraId="3F3EF509" w14:textId="77777777" w:rsidTr="00B95834">
        <w:trPr>
          <w:trHeight w:val="360"/>
        </w:trPr>
        <w:tc>
          <w:tcPr>
            <w:tcW w:w="940" w:type="dxa"/>
            <w:hideMark/>
          </w:tcPr>
          <w:p w14:paraId="6EB076B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02C68DC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163A536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hideMark/>
          </w:tcPr>
          <w:p w14:paraId="569F5CA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AB284A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6D96E80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5150690D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14DAF22A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2E88F1F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56B6D610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34" w:rsidRPr="00B95834" w14:paraId="0CEDA299" w14:textId="77777777" w:rsidTr="00B95834">
        <w:trPr>
          <w:trHeight w:val="510"/>
        </w:trPr>
        <w:tc>
          <w:tcPr>
            <w:tcW w:w="940" w:type="dxa"/>
            <w:hideMark/>
          </w:tcPr>
          <w:p w14:paraId="6D4B303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14:paraId="78856E9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14:paraId="31EFA0B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0" w:type="dxa"/>
            <w:hideMark/>
          </w:tcPr>
          <w:p w14:paraId="50F4956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2151205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0D613617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2021.</w:t>
            </w:r>
          </w:p>
        </w:tc>
        <w:tc>
          <w:tcPr>
            <w:tcW w:w="2660" w:type="dxa"/>
            <w:hideMark/>
          </w:tcPr>
          <w:p w14:paraId="6564D5E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2022.</w:t>
            </w:r>
          </w:p>
        </w:tc>
        <w:tc>
          <w:tcPr>
            <w:tcW w:w="2660" w:type="dxa"/>
            <w:hideMark/>
          </w:tcPr>
          <w:p w14:paraId="686E54E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za 2023.</w:t>
            </w:r>
          </w:p>
        </w:tc>
        <w:tc>
          <w:tcPr>
            <w:tcW w:w="2660" w:type="dxa"/>
            <w:hideMark/>
          </w:tcPr>
          <w:p w14:paraId="6BBB3FC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Projekcija </w:t>
            </w: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za 2024.</w:t>
            </w:r>
          </w:p>
        </w:tc>
        <w:tc>
          <w:tcPr>
            <w:tcW w:w="2660" w:type="dxa"/>
            <w:hideMark/>
          </w:tcPr>
          <w:p w14:paraId="0989F7A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Projekcija </w:t>
            </w: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za 2025.</w:t>
            </w:r>
          </w:p>
        </w:tc>
      </w:tr>
      <w:tr w:rsidR="00B95834" w:rsidRPr="00B95834" w14:paraId="035C846A" w14:textId="77777777" w:rsidTr="00B95834">
        <w:trPr>
          <w:trHeight w:val="300"/>
        </w:trPr>
        <w:tc>
          <w:tcPr>
            <w:tcW w:w="6420" w:type="dxa"/>
            <w:gridSpan w:val="5"/>
            <w:hideMark/>
          </w:tcPr>
          <w:p w14:paraId="1383898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UKUPAN DONOS VIŠKA / MANJKA IZ PRETHODNE(IH) GODINE***</w:t>
            </w:r>
          </w:p>
        </w:tc>
        <w:tc>
          <w:tcPr>
            <w:tcW w:w="2660" w:type="dxa"/>
            <w:noWrap/>
            <w:hideMark/>
          </w:tcPr>
          <w:p w14:paraId="383F872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4.058,00 / 30.576,00</w:t>
            </w:r>
          </w:p>
        </w:tc>
        <w:tc>
          <w:tcPr>
            <w:tcW w:w="2660" w:type="dxa"/>
            <w:noWrap/>
            <w:hideMark/>
          </w:tcPr>
          <w:p w14:paraId="7831138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3.065,63 / 23.098,00</w:t>
            </w:r>
          </w:p>
        </w:tc>
        <w:tc>
          <w:tcPr>
            <w:tcW w:w="2660" w:type="dxa"/>
            <w:noWrap/>
            <w:hideMark/>
          </w:tcPr>
          <w:p w14:paraId="0DC7D20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5D12D3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04C136B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5834" w:rsidRPr="00B95834" w14:paraId="47A9584D" w14:textId="77777777" w:rsidTr="00B95834">
        <w:trPr>
          <w:trHeight w:val="600"/>
        </w:trPr>
        <w:tc>
          <w:tcPr>
            <w:tcW w:w="6420" w:type="dxa"/>
            <w:gridSpan w:val="5"/>
            <w:hideMark/>
          </w:tcPr>
          <w:p w14:paraId="0F509500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VIŠAK / MANJAK IZ PRETHODNE(IH) GODINE KOJI ĆE SE RASPOREDITI / POKRITI</w:t>
            </w:r>
          </w:p>
        </w:tc>
        <w:tc>
          <w:tcPr>
            <w:tcW w:w="2660" w:type="dxa"/>
            <w:noWrap/>
            <w:hideMark/>
          </w:tcPr>
          <w:p w14:paraId="2170E73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4.058,00 / 30.576,00</w:t>
            </w:r>
          </w:p>
        </w:tc>
        <w:tc>
          <w:tcPr>
            <w:tcW w:w="2660" w:type="dxa"/>
            <w:noWrap/>
            <w:hideMark/>
          </w:tcPr>
          <w:p w14:paraId="0362BDAA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7.124,00 / 53.674,00</w:t>
            </w:r>
          </w:p>
        </w:tc>
        <w:tc>
          <w:tcPr>
            <w:tcW w:w="2660" w:type="dxa"/>
            <w:noWrap/>
            <w:hideMark/>
          </w:tcPr>
          <w:p w14:paraId="7E12DB53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47504AD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08412EB4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95834" w:rsidRPr="00B95834" w14:paraId="6371ADB3" w14:textId="77777777" w:rsidTr="00B95834">
        <w:trPr>
          <w:trHeight w:val="300"/>
        </w:trPr>
        <w:tc>
          <w:tcPr>
            <w:tcW w:w="940" w:type="dxa"/>
            <w:noWrap/>
            <w:hideMark/>
          </w:tcPr>
          <w:p w14:paraId="46AD628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noWrap/>
            <w:hideMark/>
          </w:tcPr>
          <w:p w14:paraId="04AAC09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noWrap/>
            <w:hideMark/>
          </w:tcPr>
          <w:p w14:paraId="25AB6D5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noWrap/>
            <w:hideMark/>
          </w:tcPr>
          <w:p w14:paraId="3C8EB8EA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4A58AAB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469A3A2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25B58D7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4100B08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5281CC0A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587D8C06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34" w:rsidRPr="00B95834" w14:paraId="50173D52" w14:textId="77777777" w:rsidTr="00B95834">
        <w:trPr>
          <w:trHeight w:val="300"/>
        </w:trPr>
        <w:tc>
          <w:tcPr>
            <w:tcW w:w="940" w:type="dxa"/>
            <w:noWrap/>
            <w:hideMark/>
          </w:tcPr>
          <w:p w14:paraId="1B219EF8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noWrap/>
            <w:hideMark/>
          </w:tcPr>
          <w:p w14:paraId="73DC5BF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noWrap/>
            <w:hideMark/>
          </w:tcPr>
          <w:p w14:paraId="67C21F8C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" w:type="dxa"/>
            <w:noWrap/>
            <w:hideMark/>
          </w:tcPr>
          <w:p w14:paraId="1D413CDE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6AC8BF8D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32697930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135AEEBF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2285D3BB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03186535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59EF658A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834" w:rsidRPr="00B95834" w14:paraId="0F5C4DCB" w14:textId="77777777" w:rsidTr="00B95834">
        <w:trPr>
          <w:trHeight w:val="300"/>
        </w:trPr>
        <w:tc>
          <w:tcPr>
            <w:tcW w:w="6420" w:type="dxa"/>
            <w:gridSpan w:val="5"/>
            <w:hideMark/>
          </w:tcPr>
          <w:p w14:paraId="269849A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VIŠAK / MANJAK + NETO FINANCIRANJE</w:t>
            </w:r>
          </w:p>
        </w:tc>
        <w:tc>
          <w:tcPr>
            <w:tcW w:w="2660" w:type="dxa"/>
            <w:noWrap/>
            <w:hideMark/>
          </w:tcPr>
          <w:p w14:paraId="3B4D9355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noWrap/>
            <w:hideMark/>
          </w:tcPr>
          <w:p w14:paraId="2A1A08A9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noWrap/>
            <w:hideMark/>
          </w:tcPr>
          <w:p w14:paraId="43CAFAA2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noWrap/>
            <w:hideMark/>
          </w:tcPr>
          <w:p w14:paraId="5CFDFE61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noWrap/>
            <w:hideMark/>
          </w:tcPr>
          <w:p w14:paraId="1714ADCD" w14:textId="77777777" w:rsidR="00B95834" w:rsidRPr="00B95834" w:rsidRDefault="00B95834" w:rsidP="00B9583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5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DB09D83" w14:textId="77777777" w:rsidR="002E2F02" w:rsidRDefault="002E2F0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97699B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B2FEF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AA862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A9928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28068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A4C656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599FB0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029F6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68222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B1BEE" w14:textId="77777777" w:rsidR="002E2F02" w:rsidRDefault="000000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E8B6188" w14:textId="77777777" w:rsidR="002E2F02" w:rsidRDefault="002E2F0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9AA13" w14:textId="7FFC7924" w:rsidR="002E2F02" w:rsidRDefault="000000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Prihodi i rashodi i rashodi za nefinancijsku imovinu utvrđuju se po Izvorima financiranja za 202</w:t>
      </w:r>
      <w:r w:rsidR="00B958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godinu, </w:t>
      </w:r>
      <w:r w:rsidR="00372CDB">
        <w:rPr>
          <w:rFonts w:ascii="Times New Roman" w:hAnsi="Times New Roman" w:cs="Times New Roman"/>
          <w:sz w:val="24"/>
          <w:szCs w:val="24"/>
        </w:rPr>
        <w:t>Plan</w:t>
      </w:r>
      <w:r>
        <w:rPr>
          <w:rFonts w:ascii="Times New Roman" w:hAnsi="Times New Roman" w:cs="Times New Roman"/>
          <w:sz w:val="24"/>
          <w:szCs w:val="24"/>
        </w:rPr>
        <w:t xml:space="preserve"> prihoda i primitaka za </w:t>
      </w:r>
      <w:r w:rsidR="00B95834">
        <w:rPr>
          <w:rFonts w:ascii="Times New Roman" w:hAnsi="Times New Roman" w:cs="Times New Roman"/>
          <w:sz w:val="24"/>
          <w:szCs w:val="24"/>
        </w:rPr>
        <w:t xml:space="preserve">2022.,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95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.,</w:t>
      </w:r>
      <w:r w:rsidR="00372CDB">
        <w:rPr>
          <w:rFonts w:ascii="Times New Roman" w:hAnsi="Times New Roman" w:cs="Times New Roman"/>
          <w:sz w:val="24"/>
          <w:szCs w:val="24"/>
        </w:rPr>
        <w:t xml:space="preserve"> te projekcijama za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958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B95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i Planu rashoda i rashoda za nefinancijsku imovinu za 202</w:t>
      </w:r>
      <w:r w:rsidR="00B958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te </w:t>
      </w:r>
      <w:r w:rsidR="00372CDB">
        <w:rPr>
          <w:rFonts w:ascii="Times New Roman" w:hAnsi="Times New Roman" w:cs="Times New Roman"/>
          <w:sz w:val="24"/>
          <w:szCs w:val="24"/>
        </w:rPr>
        <w:t>projekciji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B958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B958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14:paraId="0D6E648F" w14:textId="77777777" w:rsidR="002E2F02" w:rsidRDefault="002E2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148AA1" w14:textId="77777777" w:rsidR="002E2F02" w:rsidRDefault="002E2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1723AC" w14:textId="77777777" w:rsidR="002E2F02" w:rsidRDefault="002E2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C04784" w14:textId="77777777" w:rsidR="002E2F02" w:rsidRDefault="002E2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784581D" w14:textId="77777777" w:rsidR="002E2F02" w:rsidRDefault="000000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RAZDJEL 002 OPĆINSKA UPRAVA</w:t>
      </w:r>
    </w:p>
    <w:p w14:paraId="6B351D1C" w14:textId="77777777" w:rsidR="002E2F02" w:rsidRDefault="000000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 00205 PRORAČUNSKI KORISNIK CENTAR ZA KULTURU ČEPIN</w:t>
      </w:r>
    </w:p>
    <w:p w14:paraId="6FAAAD6F" w14:textId="77777777" w:rsidR="002E2F02" w:rsidRDefault="002E2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1CC7BAE" w14:textId="77777777" w:rsidR="002E2F02" w:rsidRDefault="002E2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828"/>
        <w:gridCol w:w="608"/>
        <w:gridCol w:w="1968"/>
        <w:gridCol w:w="1968"/>
        <w:gridCol w:w="1968"/>
        <w:gridCol w:w="1968"/>
        <w:gridCol w:w="1968"/>
        <w:gridCol w:w="1968"/>
      </w:tblGrid>
      <w:tr w:rsidR="0026054B" w:rsidRPr="0026054B" w14:paraId="312BA7C6" w14:textId="77777777" w:rsidTr="0026054B">
        <w:trPr>
          <w:trHeight w:val="315"/>
        </w:trPr>
        <w:tc>
          <w:tcPr>
            <w:tcW w:w="18200" w:type="dxa"/>
            <w:gridSpan w:val="9"/>
            <w:hideMark/>
          </w:tcPr>
          <w:p w14:paraId="5FF4108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OPĆI DIO</w:t>
            </w:r>
          </w:p>
        </w:tc>
      </w:tr>
      <w:tr w:rsidR="0026054B" w:rsidRPr="0026054B" w14:paraId="11861C19" w14:textId="77777777" w:rsidTr="0026054B">
        <w:trPr>
          <w:trHeight w:val="360"/>
        </w:trPr>
        <w:tc>
          <w:tcPr>
            <w:tcW w:w="780" w:type="dxa"/>
            <w:hideMark/>
          </w:tcPr>
          <w:p w14:paraId="72D0136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14:paraId="3384F9EF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0F752390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1BE207B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494E6DA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60D1F47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719C4DA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145CB48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4386480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4B" w:rsidRPr="0026054B" w14:paraId="0A27E3D0" w14:textId="77777777" w:rsidTr="0026054B">
        <w:trPr>
          <w:trHeight w:val="360"/>
        </w:trPr>
        <w:tc>
          <w:tcPr>
            <w:tcW w:w="18200" w:type="dxa"/>
            <w:gridSpan w:val="9"/>
            <w:hideMark/>
          </w:tcPr>
          <w:p w14:paraId="60F09F9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RAČUN PRIHODA I RASHODA </w:t>
            </w:r>
          </w:p>
        </w:tc>
      </w:tr>
      <w:tr w:rsidR="0026054B" w:rsidRPr="0026054B" w14:paraId="21A95D76" w14:textId="77777777" w:rsidTr="0026054B">
        <w:trPr>
          <w:trHeight w:val="360"/>
        </w:trPr>
        <w:tc>
          <w:tcPr>
            <w:tcW w:w="780" w:type="dxa"/>
            <w:hideMark/>
          </w:tcPr>
          <w:p w14:paraId="375B689F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14:paraId="48C96F3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72BD119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5A596C1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3943660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57F6C50F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0F2B58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6A2AD72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088CEE9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4B" w:rsidRPr="0026054B" w14:paraId="5749277A" w14:textId="77777777" w:rsidTr="0026054B">
        <w:trPr>
          <w:trHeight w:val="315"/>
        </w:trPr>
        <w:tc>
          <w:tcPr>
            <w:tcW w:w="18200" w:type="dxa"/>
            <w:gridSpan w:val="9"/>
            <w:hideMark/>
          </w:tcPr>
          <w:p w14:paraId="79734C7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POSLOVANJA</w:t>
            </w:r>
          </w:p>
        </w:tc>
      </w:tr>
      <w:tr w:rsidR="0026054B" w:rsidRPr="0026054B" w14:paraId="705F054D" w14:textId="77777777" w:rsidTr="0026054B">
        <w:trPr>
          <w:trHeight w:val="360"/>
        </w:trPr>
        <w:tc>
          <w:tcPr>
            <w:tcW w:w="780" w:type="dxa"/>
            <w:hideMark/>
          </w:tcPr>
          <w:p w14:paraId="2C7C60A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14:paraId="3A944DF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667EF2A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2F2F3A1F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41D5881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7D373A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4608096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D5DC8C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51EC46A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26054B" w:rsidRPr="0026054B" w14:paraId="77226B27" w14:textId="77777777" w:rsidTr="0026054B">
        <w:trPr>
          <w:trHeight w:val="510"/>
        </w:trPr>
        <w:tc>
          <w:tcPr>
            <w:tcW w:w="780" w:type="dxa"/>
            <w:hideMark/>
          </w:tcPr>
          <w:p w14:paraId="085B414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Razred</w:t>
            </w:r>
          </w:p>
        </w:tc>
        <w:tc>
          <w:tcPr>
            <w:tcW w:w="880" w:type="dxa"/>
            <w:hideMark/>
          </w:tcPr>
          <w:p w14:paraId="2FE30BD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Skupina</w:t>
            </w:r>
          </w:p>
        </w:tc>
        <w:tc>
          <w:tcPr>
            <w:tcW w:w="580" w:type="dxa"/>
            <w:hideMark/>
          </w:tcPr>
          <w:p w14:paraId="344A1DE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</w:t>
            </w:r>
          </w:p>
        </w:tc>
        <w:tc>
          <w:tcPr>
            <w:tcW w:w="2660" w:type="dxa"/>
            <w:hideMark/>
          </w:tcPr>
          <w:p w14:paraId="1A6A2F3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prihoda</w:t>
            </w:r>
          </w:p>
        </w:tc>
        <w:tc>
          <w:tcPr>
            <w:tcW w:w="2660" w:type="dxa"/>
            <w:hideMark/>
          </w:tcPr>
          <w:p w14:paraId="76A213F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2021.</w:t>
            </w:r>
          </w:p>
        </w:tc>
        <w:tc>
          <w:tcPr>
            <w:tcW w:w="2660" w:type="dxa"/>
            <w:hideMark/>
          </w:tcPr>
          <w:p w14:paraId="42E4D36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2022.</w:t>
            </w:r>
          </w:p>
        </w:tc>
        <w:tc>
          <w:tcPr>
            <w:tcW w:w="2660" w:type="dxa"/>
            <w:hideMark/>
          </w:tcPr>
          <w:p w14:paraId="5F8F0D2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za 2023.</w:t>
            </w:r>
          </w:p>
        </w:tc>
        <w:tc>
          <w:tcPr>
            <w:tcW w:w="2660" w:type="dxa"/>
            <w:hideMark/>
          </w:tcPr>
          <w:p w14:paraId="0DF973B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Projekcija </w:t>
            </w: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za 2024.</w:t>
            </w:r>
          </w:p>
        </w:tc>
        <w:tc>
          <w:tcPr>
            <w:tcW w:w="2660" w:type="dxa"/>
            <w:hideMark/>
          </w:tcPr>
          <w:p w14:paraId="35D9947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Projekcija </w:t>
            </w: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za 2025.</w:t>
            </w:r>
          </w:p>
        </w:tc>
      </w:tr>
      <w:tr w:rsidR="0026054B" w:rsidRPr="0026054B" w14:paraId="0ECE5147" w14:textId="77777777" w:rsidTr="0026054B">
        <w:trPr>
          <w:trHeight w:val="315"/>
        </w:trPr>
        <w:tc>
          <w:tcPr>
            <w:tcW w:w="780" w:type="dxa"/>
            <w:hideMark/>
          </w:tcPr>
          <w:p w14:paraId="7E75BF0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80" w:type="dxa"/>
            <w:hideMark/>
          </w:tcPr>
          <w:p w14:paraId="062DBC1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2394BA4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1BBA46E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poslovanja</w:t>
            </w:r>
          </w:p>
        </w:tc>
        <w:tc>
          <w:tcPr>
            <w:tcW w:w="2660" w:type="dxa"/>
            <w:noWrap/>
            <w:hideMark/>
          </w:tcPr>
          <w:p w14:paraId="543EC5F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59.324</w:t>
            </w:r>
          </w:p>
        </w:tc>
        <w:tc>
          <w:tcPr>
            <w:tcW w:w="2660" w:type="dxa"/>
            <w:noWrap/>
            <w:hideMark/>
          </w:tcPr>
          <w:p w14:paraId="073E4BF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90.344</w:t>
            </w:r>
          </w:p>
        </w:tc>
        <w:tc>
          <w:tcPr>
            <w:tcW w:w="2660" w:type="dxa"/>
            <w:noWrap/>
            <w:hideMark/>
          </w:tcPr>
          <w:p w14:paraId="7BF5CA8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1F68726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04FA3BA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105.513</w:t>
            </w:r>
          </w:p>
        </w:tc>
      </w:tr>
      <w:tr w:rsidR="0026054B" w:rsidRPr="0026054B" w14:paraId="021DBC7B" w14:textId="77777777" w:rsidTr="0026054B">
        <w:trPr>
          <w:trHeight w:val="765"/>
        </w:trPr>
        <w:tc>
          <w:tcPr>
            <w:tcW w:w="780" w:type="dxa"/>
            <w:hideMark/>
          </w:tcPr>
          <w:p w14:paraId="1C10D6B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4D097CE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0" w:type="dxa"/>
            <w:hideMark/>
          </w:tcPr>
          <w:p w14:paraId="000A592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280B0AD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Pomoći iz inozemstva i od subjekata unutar općeg proračuna</w:t>
            </w:r>
          </w:p>
        </w:tc>
        <w:tc>
          <w:tcPr>
            <w:tcW w:w="2660" w:type="dxa"/>
            <w:noWrap/>
            <w:hideMark/>
          </w:tcPr>
          <w:p w14:paraId="4AAB42C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7.300</w:t>
            </w:r>
          </w:p>
        </w:tc>
        <w:tc>
          <w:tcPr>
            <w:tcW w:w="2660" w:type="dxa"/>
            <w:noWrap/>
            <w:hideMark/>
          </w:tcPr>
          <w:p w14:paraId="272EAD8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4.645</w:t>
            </w:r>
          </w:p>
        </w:tc>
        <w:tc>
          <w:tcPr>
            <w:tcW w:w="2660" w:type="dxa"/>
            <w:noWrap/>
            <w:hideMark/>
          </w:tcPr>
          <w:p w14:paraId="44C3117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3.053</w:t>
            </w:r>
          </w:p>
        </w:tc>
        <w:tc>
          <w:tcPr>
            <w:tcW w:w="2660" w:type="dxa"/>
            <w:noWrap/>
            <w:hideMark/>
          </w:tcPr>
          <w:p w14:paraId="0A81054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3.053</w:t>
            </w:r>
          </w:p>
        </w:tc>
        <w:tc>
          <w:tcPr>
            <w:tcW w:w="2660" w:type="dxa"/>
            <w:noWrap/>
            <w:hideMark/>
          </w:tcPr>
          <w:p w14:paraId="12B342F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3.053</w:t>
            </w:r>
          </w:p>
        </w:tc>
      </w:tr>
      <w:tr w:rsidR="0026054B" w:rsidRPr="0026054B" w14:paraId="4CC203EC" w14:textId="77777777" w:rsidTr="0026054B">
        <w:trPr>
          <w:trHeight w:val="300"/>
        </w:trPr>
        <w:tc>
          <w:tcPr>
            <w:tcW w:w="780" w:type="dxa"/>
            <w:noWrap/>
            <w:hideMark/>
          </w:tcPr>
          <w:p w14:paraId="49D4629F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73D8407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4A2EB3E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2660" w:type="dxa"/>
            <w:noWrap/>
            <w:hideMark/>
          </w:tcPr>
          <w:p w14:paraId="7CB8A39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Ostale pomoći</w:t>
            </w:r>
          </w:p>
        </w:tc>
        <w:tc>
          <w:tcPr>
            <w:tcW w:w="2660" w:type="dxa"/>
            <w:noWrap/>
            <w:hideMark/>
          </w:tcPr>
          <w:p w14:paraId="5269EA8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456CF8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16528E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0DE966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63CFCF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54B" w:rsidRPr="0026054B" w14:paraId="6D0D7D5F" w14:textId="77777777" w:rsidTr="0026054B">
        <w:trPr>
          <w:trHeight w:val="300"/>
        </w:trPr>
        <w:tc>
          <w:tcPr>
            <w:tcW w:w="780" w:type="dxa"/>
            <w:noWrap/>
            <w:hideMark/>
          </w:tcPr>
          <w:p w14:paraId="4A1D4D4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612B514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80" w:type="dxa"/>
            <w:noWrap/>
            <w:hideMark/>
          </w:tcPr>
          <w:p w14:paraId="55D9BD2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D3A490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0104C6F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C5135AF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28561F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20C80C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4B4F450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54B" w:rsidRPr="0026054B" w14:paraId="22F75796" w14:textId="77777777" w:rsidTr="0026054B">
        <w:trPr>
          <w:trHeight w:val="765"/>
        </w:trPr>
        <w:tc>
          <w:tcPr>
            <w:tcW w:w="780" w:type="dxa"/>
            <w:noWrap/>
            <w:hideMark/>
          </w:tcPr>
          <w:p w14:paraId="398F9D5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55933DB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0" w:type="dxa"/>
            <w:noWrap/>
            <w:hideMark/>
          </w:tcPr>
          <w:p w14:paraId="0CB350A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562AC35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Prihodi iz nadležnog proračuna i od HZZO-a temeljem ugovornih obveza</w:t>
            </w:r>
          </w:p>
        </w:tc>
        <w:tc>
          <w:tcPr>
            <w:tcW w:w="2660" w:type="dxa"/>
            <w:noWrap/>
            <w:hideMark/>
          </w:tcPr>
          <w:p w14:paraId="419550F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47.780</w:t>
            </w:r>
          </w:p>
        </w:tc>
        <w:tc>
          <w:tcPr>
            <w:tcW w:w="2660" w:type="dxa"/>
            <w:noWrap/>
            <w:hideMark/>
          </w:tcPr>
          <w:p w14:paraId="1850554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82.819</w:t>
            </w:r>
          </w:p>
        </w:tc>
        <w:tc>
          <w:tcPr>
            <w:tcW w:w="2660" w:type="dxa"/>
            <w:noWrap/>
            <w:hideMark/>
          </w:tcPr>
          <w:p w14:paraId="5CE418B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92.373</w:t>
            </w:r>
          </w:p>
        </w:tc>
        <w:tc>
          <w:tcPr>
            <w:tcW w:w="2660" w:type="dxa"/>
            <w:noWrap/>
            <w:hideMark/>
          </w:tcPr>
          <w:p w14:paraId="3595572F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92.373</w:t>
            </w:r>
          </w:p>
        </w:tc>
        <w:tc>
          <w:tcPr>
            <w:tcW w:w="2660" w:type="dxa"/>
            <w:noWrap/>
            <w:hideMark/>
          </w:tcPr>
          <w:p w14:paraId="3D3E881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92.373</w:t>
            </w:r>
          </w:p>
        </w:tc>
      </w:tr>
      <w:tr w:rsidR="0026054B" w:rsidRPr="0026054B" w14:paraId="147430AA" w14:textId="77777777" w:rsidTr="0026054B">
        <w:trPr>
          <w:trHeight w:val="510"/>
        </w:trPr>
        <w:tc>
          <w:tcPr>
            <w:tcW w:w="780" w:type="dxa"/>
            <w:noWrap/>
            <w:hideMark/>
          </w:tcPr>
          <w:p w14:paraId="05E7D3B0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29B0B14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0" w:type="dxa"/>
            <w:noWrap/>
            <w:hideMark/>
          </w:tcPr>
          <w:p w14:paraId="7A8D95F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</w:t>
            </w:r>
          </w:p>
        </w:tc>
        <w:tc>
          <w:tcPr>
            <w:tcW w:w="2660" w:type="dxa"/>
            <w:hideMark/>
          </w:tcPr>
          <w:p w14:paraId="24BEB57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Ostali prihodi za posebne namjene</w:t>
            </w:r>
          </w:p>
        </w:tc>
        <w:tc>
          <w:tcPr>
            <w:tcW w:w="2660" w:type="dxa"/>
            <w:noWrap/>
            <w:hideMark/>
          </w:tcPr>
          <w:p w14:paraId="4343770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4.244</w:t>
            </w:r>
          </w:p>
        </w:tc>
        <w:tc>
          <w:tcPr>
            <w:tcW w:w="2660" w:type="dxa"/>
            <w:noWrap/>
            <w:hideMark/>
          </w:tcPr>
          <w:p w14:paraId="0E39621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2.880</w:t>
            </w:r>
          </w:p>
        </w:tc>
        <w:tc>
          <w:tcPr>
            <w:tcW w:w="2660" w:type="dxa"/>
            <w:noWrap/>
            <w:hideMark/>
          </w:tcPr>
          <w:p w14:paraId="4A74E87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10.087</w:t>
            </w:r>
          </w:p>
        </w:tc>
        <w:tc>
          <w:tcPr>
            <w:tcW w:w="2660" w:type="dxa"/>
            <w:noWrap/>
            <w:hideMark/>
          </w:tcPr>
          <w:p w14:paraId="020619F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10.087</w:t>
            </w:r>
          </w:p>
        </w:tc>
        <w:tc>
          <w:tcPr>
            <w:tcW w:w="2660" w:type="dxa"/>
            <w:noWrap/>
            <w:hideMark/>
          </w:tcPr>
          <w:p w14:paraId="3F1E9CD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10.087</w:t>
            </w:r>
          </w:p>
        </w:tc>
      </w:tr>
      <w:tr w:rsidR="0026054B" w:rsidRPr="0026054B" w14:paraId="53C74B52" w14:textId="77777777" w:rsidTr="0026054B">
        <w:trPr>
          <w:trHeight w:val="510"/>
        </w:trPr>
        <w:tc>
          <w:tcPr>
            <w:tcW w:w="780" w:type="dxa"/>
            <w:noWrap/>
            <w:hideMark/>
          </w:tcPr>
          <w:p w14:paraId="487BAF9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0" w:type="dxa"/>
            <w:noWrap/>
            <w:hideMark/>
          </w:tcPr>
          <w:p w14:paraId="4C0C18C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071FA43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63EAEF7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od prodaje nefinancijske imovine</w:t>
            </w:r>
          </w:p>
        </w:tc>
        <w:tc>
          <w:tcPr>
            <w:tcW w:w="2660" w:type="dxa"/>
            <w:noWrap/>
            <w:hideMark/>
          </w:tcPr>
          <w:p w14:paraId="46F0EE1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23EA9DA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AAE08F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19A157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F3733B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54B" w:rsidRPr="0026054B" w14:paraId="6AD256D6" w14:textId="77777777" w:rsidTr="0026054B">
        <w:trPr>
          <w:trHeight w:val="765"/>
        </w:trPr>
        <w:tc>
          <w:tcPr>
            <w:tcW w:w="780" w:type="dxa"/>
            <w:hideMark/>
          </w:tcPr>
          <w:p w14:paraId="1FA1605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0CF9E02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80" w:type="dxa"/>
            <w:hideMark/>
          </w:tcPr>
          <w:p w14:paraId="6918AC8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72A0978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Prihodi od prodaje proizvedene dugotrajne imovine</w:t>
            </w:r>
          </w:p>
        </w:tc>
        <w:tc>
          <w:tcPr>
            <w:tcW w:w="2660" w:type="dxa"/>
            <w:noWrap/>
            <w:hideMark/>
          </w:tcPr>
          <w:p w14:paraId="15E11A7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7C1F32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69A969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38FA39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48832940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54B" w:rsidRPr="0026054B" w14:paraId="617369A4" w14:textId="77777777" w:rsidTr="0026054B">
        <w:trPr>
          <w:trHeight w:val="300"/>
        </w:trPr>
        <w:tc>
          <w:tcPr>
            <w:tcW w:w="780" w:type="dxa"/>
            <w:hideMark/>
          </w:tcPr>
          <w:p w14:paraId="225A40B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7B7242D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697B041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660" w:type="dxa"/>
            <w:noWrap/>
            <w:hideMark/>
          </w:tcPr>
          <w:p w14:paraId="2F58425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Opći prihodi i primici</w:t>
            </w:r>
          </w:p>
        </w:tc>
        <w:tc>
          <w:tcPr>
            <w:tcW w:w="2660" w:type="dxa"/>
            <w:noWrap/>
            <w:hideMark/>
          </w:tcPr>
          <w:p w14:paraId="67F4E91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99F75D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577B7E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CD7F99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148F887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54B" w:rsidRPr="0026054B" w14:paraId="21E7F86C" w14:textId="77777777" w:rsidTr="0026054B">
        <w:trPr>
          <w:trHeight w:val="300"/>
        </w:trPr>
        <w:tc>
          <w:tcPr>
            <w:tcW w:w="780" w:type="dxa"/>
            <w:noWrap/>
            <w:hideMark/>
          </w:tcPr>
          <w:p w14:paraId="23A890B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hideMark/>
          </w:tcPr>
          <w:p w14:paraId="14C3C78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noWrap/>
            <w:hideMark/>
          </w:tcPr>
          <w:p w14:paraId="35C9FE6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21317B0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02498B9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5A7C133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64FA012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660AC2F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noWrap/>
            <w:hideMark/>
          </w:tcPr>
          <w:p w14:paraId="45E5F4A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4B" w:rsidRPr="0026054B" w14:paraId="2BEF75CD" w14:textId="77777777" w:rsidTr="0026054B">
        <w:trPr>
          <w:trHeight w:val="315"/>
        </w:trPr>
        <w:tc>
          <w:tcPr>
            <w:tcW w:w="18200" w:type="dxa"/>
            <w:gridSpan w:val="9"/>
            <w:hideMark/>
          </w:tcPr>
          <w:p w14:paraId="5B3218D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POSLOVANJA</w:t>
            </w:r>
          </w:p>
        </w:tc>
      </w:tr>
      <w:tr w:rsidR="0026054B" w:rsidRPr="0026054B" w14:paraId="6E1E6332" w14:textId="77777777" w:rsidTr="0026054B">
        <w:trPr>
          <w:trHeight w:val="360"/>
        </w:trPr>
        <w:tc>
          <w:tcPr>
            <w:tcW w:w="780" w:type="dxa"/>
            <w:hideMark/>
          </w:tcPr>
          <w:p w14:paraId="1C870BD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14:paraId="03DD42A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5A53699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4D07C7E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E8C221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2105736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6929DB9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05DAE6A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9CFA5F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54B" w:rsidRPr="0026054B" w14:paraId="73FA46B7" w14:textId="77777777" w:rsidTr="0026054B">
        <w:trPr>
          <w:trHeight w:val="510"/>
        </w:trPr>
        <w:tc>
          <w:tcPr>
            <w:tcW w:w="780" w:type="dxa"/>
            <w:hideMark/>
          </w:tcPr>
          <w:p w14:paraId="1ED0620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880" w:type="dxa"/>
            <w:hideMark/>
          </w:tcPr>
          <w:p w14:paraId="3B4DCA4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Skupina</w:t>
            </w:r>
          </w:p>
        </w:tc>
        <w:tc>
          <w:tcPr>
            <w:tcW w:w="580" w:type="dxa"/>
            <w:hideMark/>
          </w:tcPr>
          <w:p w14:paraId="325541C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</w:t>
            </w:r>
          </w:p>
        </w:tc>
        <w:tc>
          <w:tcPr>
            <w:tcW w:w="2660" w:type="dxa"/>
            <w:hideMark/>
          </w:tcPr>
          <w:p w14:paraId="0BC88C0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rashoda</w:t>
            </w:r>
          </w:p>
        </w:tc>
        <w:tc>
          <w:tcPr>
            <w:tcW w:w="2660" w:type="dxa"/>
            <w:hideMark/>
          </w:tcPr>
          <w:p w14:paraId="27B0357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2021.</w:t>
            </w:r>
          </w:p>
        </w:tc>
        <w:tc>
          <w:tcPr>
            <w:tcW w:w="2660" w:type="dxa"/>
            <w:hideMark/>
          </w:tcPr>
          <w:p w14:paraId="2DFF0E8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2022.</w:t>
            </w:r>
          </w:p>
        </w:tc>
        <w:tc>
          <w:tcPr>
            <w:tcW w:w="2660" w:type="dxa"/>
            <w:hideMark/>
          </w:tcPr>
          <w:p w14:paraId="2CDD797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za 2023.</w:t>
            </w:r>
          </w:p>
        </w:tc>
        <w:tc>
          <w:tcPr>
            <w:tcW w:w="2660" w:type="dxa"/>
            <w:hideMark/>
          </w:tcPr>
          <w:p w14:paraId="478A4A1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Projekcija </w:t>
            </w: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za 2024.</w:t>
            </w:r>
          </w:p>
        </w:tc>
        <w:tc>
          <w:tcPr>
            <w:tcW w:w="2660" w:type="dxa"/>
            <w:hideMark/>
          </w:tcPr>
          <w:p w14:paraId="1F49F9A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Projekcija </w:t>
            </w: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za 2025.</w:t>
            </w:r>
          </w:p>
        </w:tc>
      </w:tr>
      <w:tr w:rsidR="0026054B" w:rsidRPr="0026054B" w14:paraId="1C38593D" w14:textId="77777777" w:rsidTr="0026054B">
        <w:trPr>
          <w:trHeight w:val="315"/>
        </w:trPr>
        <w:tc>
          <w:tcPr>
            <w:tcW w:w="780" w:type="dxa"/>
            <w:hideMark/>
          </w:tcPr>
          <w:p w14:paraId="6377C14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0" w:type="dxa"/>
            <w:hideMark/>
          </w:tcPr>
          <w:p w14:paraId="043EC91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77B53A5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7E8C044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poslovanja</w:t>
            </w:r>
          </w:p>
        </w:tc>
        <w:tc>
          <w:tcPr>
            <w:tcW w:w="2660" w:type="dxa"/>
            <w:noWrap/>
            <w:hideMark/>
          </w:tcPr>
          <w:p w14:paraId="5C8D0E8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56.258</w:t>
            </w:r>
          </w:p>
        </w:tc>
        <w:tc>
          <w:tcPr>
            <w:tcW w:w="2660" w:type="dxa"/>
            <w:noWrap/>
            <w:hideMark/>
          </w:tcPr>
          <w:p w14:paraId="2A7433A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90.344</w:t>
            </w:r>
          </w:p>
        </w:tc>
        <w:tc>
          <w:tcPr>
            <w:tcW w:w="2660" w:type="dxa"/>
            <w:noWrap/>
            <w:hideMark/>
          </w:tcPr>
          <w:p w14:paraId="46EF68B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6991DBE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1BAECE9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105.513</w:t>
            </w:r>
          </w:p>
        </w:tc>
      </w:tr>
      <w:tr w:rsidR="0026054B" w:rsidRPr="0026054B" w14:paraId="00E2FC8C" w14:textId="77777777" w:rsidTr="0026054B">
        <w:trPr>
          <w:trHeight w:val="315"/>
        </w:trPr>
        <w:tc>
          <w:tcPr>
            <w:tcW w:w="780" w:type="dxa"/>
            <w:hideMark/>
          </w:tcPr>
          <w:p w14:paraId="38C43F9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5BC87A2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0" w:type="dxa"/>
            <w:hideMark/>
          </w:tcPr>
          <w:p w14:paraId="3503963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65A5B61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2660" w:type="dxa"/>
            <w:noWrap/>
            <w:hideMark/>
          </w:tcPr>
          <w:p w14:paraId="21472D2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23.187</w:t>
            </w:r>
          </w:p>
        </w:tc>
        <w:tc>
          <w:tcPr>
            <w:tcW w:w="2660" w:type="dxa"/>
            <w:noWrap/>
            <w:hideMark/>
          </w:tcPr>
          <w:p w14:paraId="429B1B3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41.847</w:t>
            </w:r>
          </w:p>
        </w:tc>
        <w:tc>
          <w:tcPr>
            <w:tcW w:w="2660" w:type="dxa"/>
            <w:noWrap/>
            <w:hideMark/>
          </w:tcPr>
          <w:p w14:paraId="5370BB3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57.203</w:t>
            </w:r>
          </w:p>
        </w:tc>
        <w:tc>
          <w:tcPr>
            <w:tcW w:w="2660" w:type="dxa"/>
            <w:noWrap/>
            <w:hideMark/>
          </w:tcPr>
          <w:p w14:paraId="26CC095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57.203</w:t>
            </w:r>
          </w:p>
        </w:tc>
        <w:tc>
          <w:tcPr>
            <w:tcW w:w="2660" w:type="dxa"/>
            <w:noWrap/>
            <w:hideMark/>
          </w:tcPr>
          <w:p w14:paraId="7C8E79C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57.468</w:t>
            </w:r>
          </w:p>
        </w:tc>
      </w:tr>
      <w:tr w:rsidR="0026054B" w:rsidRPr="0026054B" w14:paraId="3B9A39D2" w14:textId="77777777" w:rsidTr="0026054B">
        <w:trPr>
          <w:trHeight w:val="300"/>
        </w:trPr>
        <w:tc>
          <w:tcPr>
            <w:tcW w:w="780" w:type="dxa"/>
            <w:noWrap/>
            <w:hideMark/>
          </w:tcPr>
          <w:p w14:paraId="1EFF495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42ACAD0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75779E0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660" w:type="dxa"/>
            <w:noWrap/>
            <w:hideMark/>
          </w:tcPr>
          <w:p w14:paraId="08F6740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Opći prihodi i primici</w:t>
            </w:r>
          </w:p>
        </w:tc>
        <w:tc>
          <w:tcPr>
            <w:tcW w:w="2660" w:type="dxa"/>
            <w:noWrap/>
            <w:hideMark/>
          </w:tcPr>
          <w:p w14:paraId="71CDB8D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C39AFF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C2104E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29C6E2B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DF498E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54B" w:rsidRPr="0026054B" w14:paraId="276547BE" w14:textId="77777777" w:rsidTr="0026054B">
        <w:trPr>
          <w:trHeight w:val="300"/>
        </w:trPr>
        <w:tc>
          <w:tcPr>
            <w:tcW w:w="780" w:type="dxa"/>
            <w:noWrap/>
            <w:hideMark/>
          </w:tcPr>
          <w:p w14:paraId="26A902B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3CD9B64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" w:type="dxa"/>
            <w:noWrap/>
            <w:hideMark/>
          </w:tcPr>
          <w:p w14:paraId="07331B3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EA8AB4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2660" w:type="dxa"/>
            <w:noWrap/>
            <w:hideMark/>
          </w:tcPr>
          <w:p w14:paraId="37BFC4DF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19.152</w:t>
            </w:r>
          </w:p>
        </w:tc>
        <w:tc>
          <w:tcPr>
            <w:tcW w:w="2660" w:type="dxa"/>
            <w:noWrap/>
            <w:hideMark/>
          </w:tcPr>
          <w:p w14:paraId="52F05F1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27.408</w:t>
            </w:r>
          </w:p>
        </w:tc>
        <w:tc>
          <w:tcPr>
            <w:tcW w:w="2660" w:type="dxa"/>
            <w:noWrap/>
            <w:hideMark/>
          </w:tcPr>
          <w:p w14:paraId="6A7C415A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29.809</w:t>
            </w:r>
          </w:p>
        </w:tc>
        <w:tc>
          <w:tcPr>
            <w:tcW w:w="2660" w:type="dxa"/>
            <w:noWrap/>
            <w:hideMark/>
          </w:tcPr>
          <w:p w14:paraId="3BE417A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30.118</w:t>
            </w:r>
          </w:p>
        </w:tc>
        <w:tc>
          <w:tcPr>
            <w:tcW w:w="2660" w:type="dxa"/>
            <w:noWrap/>
            <w:hideMark/>
          </w:tcPr>
          <w:p w14:paraId="386C221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29.906</w:t>
            </w:r>
          </w:p>
        </w:tc>
      </w:tr>
      <w:tr w:rsidR="0026054B" w:rsidRPr="0026054B" w14:paraId="69DE3195" w14:textId="77777777" w:rsidTr="0026054B">
        <w:trPr>
          <w:trHeight w:val="300"/>
        </w:trPr>
        <w:tc>
          <w:tcPr>
            <w:tcW w:w="780" w:type="dxa"/>
            <w:noWrap/>
            <w:hideMark/>
          </w:tcPr>
          <w:p w14:paraId="737E070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44DFC06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56E4FFD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660" w:type="dxa"/>
            <w:noWrap/>
            <w:hideMark/>
          </w:tcPr>
          <w:p w14:paraId="2A36CAF2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Opći prihodi i primici</w:t>
            </w:r>
          </w:p>
        </w:tc>
        <w:tc>
          <w:tcPr>
            <w:tcW w:w="2660" w:type="dxa"/>
            <w:noWrap/>
            <w:hideMark/>
          </w:tcPr>
          <w:p w14:paraId="13146D7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1B8805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E206B1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CB910E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2C9FC3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6054B" w:rsidRPr="0026054B" w14:paraId="4539A1BD" w14:textId="77777777" w:rsidTr="0026054B">
        <w:trPr>
          <w:trHeight w:val="300"/>
        </w:trPr>
        <w:tc>
          <w:tcPr>
            <w:tcW w:w="780" w:type="dxa"/>
            <w:noWrap/>
            <w:hideMark/>
          </w:tcPr>
          <w:p w14:paraId="0C210C4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6AE0CFE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80" w:type="dxa"/>
            <w:noWrap/>
            <w:hideMark/>
          </w:tcPr>
          <w:p w14:paraId="4D943E5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B28414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2660" w:type="dxa"/>
            <w:noWrap/>
            <w:hideMark/>
          </w:tcPr>
          <w:p w14:paraId="625D516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660" w:type="dxa"/>
            <w:noWrap/>
            <w:hideMark/>
          </w:tcPr>
          <w:p w14:paraId="3108CBF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660" w:type="dxa"/>
            <w:noWrap/>
            <w:hideMark/>
          </w:tcPr>
          <w:p w14:paraId="39866E2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660" w:type="dxa"/>
            <w:noWrap/>
            <w:hideMark/>
          </w:tcPr>
          <w:p w14:paraId="753C54F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660" w:type="dxa"/>
            <w:noWrap/>
            <w:hideMark/>
          </w:tcPr>
          <w:p w14:paraId="269535B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</w:tr>
      <w:tr w:rsidR="0026054B" w:rsidRPr="0026054B" w14:paraId="1BA8CEF3" w14:textId="77777777" w:rsidTr="0026054B">
        <w:trPr>
          <w:trHeight w:val="510"/>
        </w:trPr>
        <w:tc>
          <w:tcPr>
            <w:tcW w:w="780" w:type="dxa"/>
            <w:noWrap/>
            <w:hideMark/>
          </w:tcPr>
          <w:p w14:paraId="4EFEB2B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1C1AF54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514002E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1FBD140B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nabavu nefinancijske imovine</w:t>
            </w:r>
          </w:p>
        </w:tc>
        <w:tc>
          <w:tcPr>
            <w:tcW w:w="2660" w:type="dxa"/>
            <w:noWrap/>
            <w:hideMark/>
          </w:tcPr>
          <w:p w14:paraId="33B6AA96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13.267</w:t>
            </w:r>
          </w:p>
        </w:tc>
        <w:tc>
          <w:tcPr>
            <w:tcW w:w="2660" w:type="dxa"/>
            <w:noWrap/>
            <w:hideMark/>
          </w:tcPr>
          <w:p w14:paraId="01BB0600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20.293</w:t>
            </w:r>
          </w:p>
        </w:tc>
        <w:tc>
          <w:tcPr>
            <w:tcW w:w="2660" w:type="dxa"/>
            <w:noWrap/>
            <w:hideMark/>
          </w:tcPr>
          <w:p w14:paraId="7EE1E8B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17.572</w:t>
            </w:r>
          </w:p>
        </w:tc>
        <w:tc>
          <w:tcPr>
            <w:tcW w:w="2660" w:type="dxa"/>
            <w:noWrap/>
            <w:hideMark/>
          </w:tcPr>
          <w:p w14:paraId="3BAAAA7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17.263</w:t>
            </w:r>
          </w:p>
        </w:tc>
        <w:tc>
          <w:tcPr>
            <w:tcW w:w="2660" w:type="dxa"/>
            <w:noWrap/>
            <w:hideMark/>
          </w:tcPr>
          <w:p w14:paraId="1D59DE10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17.210</w:t>
            </w:r>
          </w:p>
        </w:tc>
      </w:tr>
      <w:tr w:rsidR="0026054B" w:rsidRPr="0026054B" w14:paraId="55E7775D" w14:textId="77777777" w:rsidTr="0026054B">
        <w:trPr>
          <w:trHeight w:val="765"/>
        </w:trPr>
        <w:tc>
          <w:tcPr>
            <w:tcW w:w="780" w:type="dxa"/>
            <w:hideMark/>
          </w:tcPr>
          <w:p w14:paraId="36181087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543ED320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" w:type="dxa"/>
            <w:hideMark/>
          </w:tcPr>
          <w:p w14:paraId="0936426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019F143C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660" w:type="dxa"/>
            <w:noWrap/>
            <w:hideMark/>
          </w:tcPr>
          <w:p w14:paraId="4ED803F5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13.267</w:t>
            </w:r>
          </w:p>
        </w:tc>
        <w:tc>
          <w:tcPr>
            <w:tcW w:w="2660" w:type="dxa"/>
            <w:noWrap/>
            <w:hideMark/>
          </w:tcPr>
          <w:p w14:paraId="501CB6C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20.293</w:t>
            </w:r>
          </w:p>
        </w:tc>
        <w:tc>
          <w:tcPr>
            <w:tcW w:w="2660" w:type="dxa"/>
            <w:noWrap/>
            <w:hideMark/>
          </w:tcPr>
          <w:p w14:paraId="789BECD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17.572</w:t>
            </w:r>
          </w:p>
        </w:tc>
        <w:tc>
          <w:tcPr>
            <w:tcW w:w="2660" w:type="dxa"/>
            <w:noWrap/>
            <w:hideMark/>
          </w:tcPr>
          <w:p w14:paraId="10DAE9ED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17.263</w:t>
            </w:r>
          </w:p>
        </w:tc>
        <w:tc>
          <w:tcPr>
            <w:tcW w:w="2660" w:type="dxa"/>
            <w:hideMark/>
          </w:tcPr>
          <w:p w14:paraId="394CE48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17.210</w:t>
            </w:r>
          </w:p>
        </w:tc>
      </w:tr>
      <w:tr w:rsidR="0026054B" w:rsidRPr="0026054B" w14:paraId="1220993B" w14:textId="77777777" w:rsidTr="0026054B">
        <w:trPr>
          <w:trHeight w:val="300"/>
        </w:trPr>
        <w:tc>
          <w:tcPr>
            <w:tcW w:w="780" w:type="dxa"/>
            <w:hideMark/>
          </w:tcPr>
          <w:p w14:paraId="2BDB1BB4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0FC297F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374CB4D3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660" w:type="dxa"/>
            <w:noWrap/>
            <w:hideMark/>
          </w:tcPr>
          <w:p w14:paraId="14C1D12E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Opći prihodi i primici</w:t>
            </w:r>
          </w:p>
        </w:tc>
        <w:tc>
          <w:tcPr>
            <w:tcW w:w="2660" w:type="dxa"/>
            <w:noWrap/>
            <w:hideMark/>
          </w:tcPr>
          <w:p w14:paraId="6A8292F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2E4D3C5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40FAB71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830FAD9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1A1426C8" w14:textId="77777777" w:rsidR="0026054B" w:rsidRPr="0026054B" w:rsidRDefault="0026054B" w:rsidP="002605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B17B89" w14:textId="77777777" w:rsidR="002E2F02" w:rsidRDefault="002E2F0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D8A36A" w14:textId="77777777" w:rsidR="002E2F02" w:rsidRDefault="00000000">
      <w:pPr>
        <w:tabs>
          <w:tab w:val="left" w:pos="1728"/>
          <w:tab w:val="left" w:pos="99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90213DF" w14:textId="77777777" w:rsidR="002E2F02" w:rsidRDefault="002E2F02">
      <w:pPr>
        <w:tabs>
          <w:tab w:val="left" w:pos="1728"/>
          <w:tab w:val="left" w:pos="998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2FC10257" w14:textId="77777777" w:rsidR="002E2F02" w:rsidRDefault="002E2F02">
      <w:pPr>
        <w:tabs>
          <w:tab w:val="left" w:pos="1728"/>
          <w:tab w:val="left" w:pos="9984"/>
        </w:tabs>
        <w:contextualSpacing/>
        <w:rPr>
          <w:rFonts w:ascii="Times New Roman" w:hAnsi="Times New Roman" w:cs="Times New Roman"/>
          <w:sz w:val="24"/>
          <w:szCs w:val="24"/>
        </w:rPr>
      </w:pPr>
    </w:p>
    <w:p w14:paraId="619C2AA2" w14:textId="4BD40986" w:rsidR="002E2F02" w:rsidRDefault="002E2F02">
      <w:pPr>
        <w:tabs>
          <w:tab w:val="left" w:pos="1728"/>
        </w:tabs>
        <w:contextualSpacing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94"/>
        <w:gridCol w:w="2160"/>
        <w:gridCol w:w="2160"/>
        <w:gridCol w:w="2160"/>
        <w:gridCol w:w="2160"/>
        <w:gridCol w:w="2160"/>
      </w:tblGrid>
      <w:tr w:rsidR="0026054B" w:rsidRPr="0026054B" w14:paraId="79A3A034" w14:textId="77777777" w:rsidTr="0026054B">
        <w:trPr>
          <w:trHeight w:val="315"/>
        </w:trPr>
        <w:tc>
          <w:tcPr>
            <w:tcW w:w="17260" w:type="dxa"/>
            <w:gridSpan w:val="6"/>
            <w:hideMark/>
          </w:tcPr>
          <w:p w14:paraId="6623774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I. OPĆI DIO</w:t>
            </w:r>
          </w:p>
        </w:tc>
      </w:tr>
      <w:tr w:rsidR="0026054B" w:rsidRPr="0026054B" w14:paraId="07621BC4" w14:textId="77777777" w:rsidTr="0026054B">
        <w:trPr>
          <w:trHeight w:val="360"/>
        </w:trPr>
        <w:tc>
          <w:tcPr>
            <w:tcW w:w="3960" w:type="dxa"/>
            <w:hideMark/>
          </w:tcPr>
          <w:p w14:paraId="1545DAB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3E345B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0F644A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72B4F6A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2367A77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5A90FDB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6054B" w:rsidRPr="0026054B" w14:paraId="193F48CC" w14:textId="77777777" w:rsidTr="0026054B">
        <w:trPr>
          <w:trHeight w:val="360"/>
        </w:trPr>
        <w:tc>
          <w:tcPr>
            <w:tcW w:w="17260" w:type="dxa"/>
            <w:gridSpan w:val="6"/>
            <w:hideMark/>
          </w:tcPr>
          <w:p w14:paraId="59CFF03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A. RAČUN PRIHODA I RASHODA </w:t>
            </w:r>
          </w:p>
        </w:tc>
      </w:tr>
      <w:tr w:rsidR="0026054B" w:rsidRPr="0026054B" w14:paraId="4E16A7A2" w14:textId="77777777" w:rsidTr="0026054B">
        <w:trPr>
          <w:trHeight w:val="360"/>
        </w:trPr>
        <w:tc>
          <w:tcPr>
            <w:tcW w:w="3960" w:type="dxa"/>
            <w:hideMark/>
          </w:tcPr>
          <w:p w14:paraId="2BD8734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29CB5B5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797BC55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1C4E5EF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059D103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75836DC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6054B" w:rsidRPr="0026054B" w14:paraId="1C5B5845" w14:textId="77777777" w:rsidTr="0026054B">
        <w:trPr>
          <w:trHeight w:val="315"/>
        </w:trPr>
        <w:tc>
          <w:tcPr>
            <w:tcW w:w="17260" w:type="dxa"/>
            <w:gridSpan w:val="6"/>
            <w:hideMark/>
          </w:tcPr>
          <w:p w14:paraId="5629CAF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RASHODI PREMA FUNKCIJSKOJ KLASIFIKACIJI</w:t>
            </w:r>
          </w:p>
        </w:tc>
      </w:tr>
      <w:tr w:rsidR="0026054B" w:rsidRPr="0026054B" w14:paraId="17E7BF6F" w14:textId="77777777" w:rsidTr="0026054B">
        <w:trPr>
          <w:trHeight w:val="360"/>
        </w:trPr>
        <w:tc>
          <w:tcPr>
            <w:tcW w:w="3960" w:type="dxa"/>
            <w:hideMark/>
          </w:tcPr>
          <w:p w14:paraId="775604F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A085C0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6DBF67A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62F8A68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781A0EE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1ABB20D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EUR</w:t>
            </w:r>
          </w:p>
        </w:tc>
      </w:tr>
      <w:tr w:rsidR="0026054B" w:rsidRPr="0026054B" w14:paraId="51E6CA3B" w14:textId="77777777" w:rsidTr="0026054B">
        <w:trPr>
          <w:trHeight w:val="510"/>
        </w:trPr>
        <w:tc>
          <w:tcPr>
            <w:tcW w:w="3960" w:type="dxa"/>
            <w:hideMark/>
          </w:tcPr>
          <w:p w14:paraId="30A7CB4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BROJČANA OZNAKA I NAZIV</w:t>
            </w:r>
          </w:p>
        </w:tc>
        <w:tc>
          <w:tcPr>
            <w:tcW w:w="2660" w:type="dxa"/>
            <w:hideMark/>
          </w:tcPr>
          <w:p w14:paraId="302F623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Izvršenje 2021.</w:t>
            </w:r>
          </w:p>
        </w:tc>
        <w:tc>
          <w:tcPr>
            <w:tcW w:w="2660" w:type="dxa"/>
            <w:hideMark/>
          </w:tcPr>
          <w:p w14:paraId="24D729D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Plan 2022.</w:t>
            </w:r>
          </w:p>
        </w:tc>
        <w:tc>
          <w:tcPr>
            <w:tcW w:w="2660" w:type="dxa"/>
            <w:hideMark/>
          </w:tcPr>
          <w:p w14:paraId="6D6C61A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Plan za 2023.</w:t>
            </w:r>
          </w:p>
        </w:tc>
        <w:tc>
          <w:tcPr>
            <w:tcW w:w="2660" w:type="dxa"/>
            <w:hideMark/>
          </w:tcPr>
          <w:p w14:paraId="71EC753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Projekcija </w:t>
            </w: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za 2024.</w:t>
            </w:r>
          </w:p>
        </w:tc>
        <w:tc>
          <w:tcPr>
            <w:tcW w:w="2660" w:type="dxa"/>
            <w:hideMark/>
          </w:tcPr>
          <w:p w14:paraId="175924D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Projekcija </w:t>
            </w: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br/>
              <w:t>za 2025.</w:t>
            </w:r>
          </w:p>
        </w:tc>
      </w:tr>
      <w:tr w:rsidR="0026054B" w:rsidRPr="0026054B" w14:paraId="3EA92E61" w14:textId="77777777" w:rsidTr="0026054B">
        <w:trPr>
          <w:trHeight w:val="315"/>
        </w:trPr>
        <w:tc>
          <w:tcPr>
            <w:tcW w:w="3960" w:type="dxa"/>
            <w:hideMark/>
          </w:tcPr>
          <w:p w14:paraId="1DE924E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UKUPNI RASHODI</w:t>
            </w:r>
          </w:p>
        </w:tc>
        <w:tc>
          <w:tcPr>
            <w:tcW w:w="2660" w:type="dxa"/>
            <w:noWrap/>
            <w:hideMark/>
          </w:tcPr>
          <w:p w14:paraId="1438B7B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EEC912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488EB9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3C3E89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DBD9FD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</w:tr>
      <w:tr w:rsidR="0026054B" w:rsidRPr="0026054B" w14:paraId="534B242E" w14:textId="77777777" w:rsidTr="0026054B">
        <w:trPr>
          <w:trHeight w:val="315"/>
        </w:trPr>
        <w:tc>
          <w:tcPr>
            <w:tcW w:w="3960" w:type="dxa"/>
            <w:hideMark/>
          </w:tcPr>
          <w:p w14:paraId="7B65191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01 Opće javne usluge</w:t>
            </w:r>
          </w:p>
        </w:tc>
        <w:tc>
          <w:tcPr>
            <w:tcW w:w="2660" w:type="dxa"/>
            <w:noWrap/>
            <w:hideMark/>
          </w:tcPr>
          <w:p w14:paraId="707FE5E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5A501B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64018C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40487C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CD8C6A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</w:tr>
      <w:tr w:rsidR="0026054B" w:rsidRPr="0026054B" w14:paraId="0B052D94" w14:textId="77777777" w:rsidTr="0026054B">
        <w:trPr>
          <w:trHeight w:val="510"/>
        </w:trPr>
        <w:tc>
          <w:tcPr>
            <w:tcW w:w="3960" w:type="dxa"/>
            <w:hideMark/>
          </w:tcPr>
          <w:p w14:paraId="04B7D54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011 Izvršna i zakonodavna tijela, financijski i fiskalni poslovi</w:t>
            </w:r>
          </w:p>
        </w:tc>
        <w:tc>
          <w:tcPr>
            <w:tcW w:w="2660" w:type="dxa"/>
            <w:noWrap/>
            <w:hideMark/>
          </w:tcPr>
          <w:p w14:paraId="1B7CB83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AB4DAA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2734C7A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2EDC381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160D62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</w:tr>
      <w:tr w:rsidR="0026054B" w:rsidRPr="0026054B" w14:paraId="43C8F319" w14:textId="77777777" w:rsidTr="0026054B">
        <w:trPr>
          <w:trHeight w:val="300"/>
        </w:trPr>
        <w:tc>
          <w:tcPr>
            <w:tcW w:w="3960" w:type="dxa"/>
            <w:noWrap/>
            <w:hideMark/>
          </w:tcPr>
          <w:p w14:paraId="60B2473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013 Opće usluge</w:t>
            </w:r>
          </w:p>
        </w:tc>
        <w:tc>
          <w:tcPr>
            <w:tcW w:w="2660" w:type="dxa"/>
            <w:noWrap/>
            <w:hideMark/>
          </w:tcPr>
          <w:p w14:paraId="326277D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69B9CA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AD501E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8B6582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6609F3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</w:tr>
      <w:tr w:rsidR="0026054B" w:rsidRPr="0026054B" w14:paraId="5E0E339B" w14:textId="77777777" w:rsidTr="0026054B">
        <w:trPr>
          <w:trHeight w:val="300"/>
        </w:trPr>
        <w:tc>
          <w:tcPr>
            <w:tcW w:w="3960" w:type="dxa"/>
            <w:hideMark/>
          </w:tcPr>
          <w:p w14:paraId="0F22D21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08 Službe kulture</w:t>
            </w:r>
          </w:p>
        </w:tc>
        <w:tc>
          <w:tcPr>
            <w:tcW w:w="2660" w:type="dxa"/>
            <w:noWrap/>
            <w:hideMark/>
          </w:tcPr>
          <w:p w14:paraId="45E16A5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56.258</w:t>
            </w:r>
          </w:p>
        </w:tc>
        <w:tc>
          <w:tcPr>
            <w:tcW w:w="2660" w:type="dxa"/>
            <w:noWrap/>
            <w:hideMark/>
          </w:tcPr>
          <w:p w14:paraId="73B9136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90.344</w:t>
            </w:r>
          </w:p>
        </w:tc>
        <w:tc>
          <w:tcPr>
            <w:tcW w:w="2660" w:type="dxa"/>
            <w:noWrap/>
            <w:hideMark/>
          </w:tcPr>
          <w:p w14:paraId="1E2A05B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4D296F2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105.513</w:t>
            </w:r>
          </w:p>
        </w:tc>
        <w:tc>
          <w:tcPr>
            <w:tcW w:w="2660" w:type="dxa"/>
            <w:hideMark/>
          </w:tcPr>
          <w:p w14:paraId="499B18A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105.513</w:t>
            </w:r>
          </w:p>
        </w:tc>
      </w:tr>
      <w:tr w:rsidR="0026054B" w:rsidRPr="0026054B" w14:paraId="46DE0CE5" w14:textId="77777777" w:rsidTr="0026054B">
        <w:trPr>
          <w:trHeight w:val="300"/>
        </w:trPr>
        <w:tc>
          <w:tcPr>
            <w:tcW w:w="3960" w:type="dxa"/>
            <w:hideMark/>
          </w:tcPr>
          <w:p w14:paraId="61DEB93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081 Službe kulture</w:t>
            </w:r>
          </w:p>
        </w:tc>
        <w:tc>
          <w:tcPr>
            <w:tcW w:w="2660" w:type="dxa"/>
            <w:noWrap/>
            <w:hideMark/>
          </w:tcPr>
          <w:p w14:paraId="38737E9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1CD49D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B9794A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12E9DB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74644CA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</w:tc>
      </w:tr>
    </w:tbl>
    <w:p w14:paraId="06502B44" w14:textId="77777777" w:rsidR="0026054B" w:rsidRDefault="0026054B">
      <w:pPr>
        <w:tabs>
          <w:tab w:val="left" w:pos="1728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7988C5F4" w14:textId="77777777" w:rsidR="0026054B" w:rsidRDefault="00000000">
      <w:pPr>
        <w:tabs>
          <w:tab w:val="left" w:pos="1728"/>
        </w:tabs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8"/>
        <w:gridCol w:w="814"/>
        <w:gridCol w:w="582"/>
        <w:gridCol w:w="1980"/>
        <w:gridCol w:w="1980"/>
        <w:gridCol w:w="1980"/>
        <w:gridCol w:w="1980"/>
        <w:gridCol w:w="1980"/>
        <w:gridCol w:w="1980"/>
      </w:tblGrid>
      <w:tr w:rsidR="0026054B" w:rsidRPr="0026054B" w14:paraId="352092B9" w14:textId="77777777" w:rsidTr="0026054B">
        <w:trPr>
          <w:trHeight w:val="360"/>
        </w:trPr>
        <w:tc>
          <w:tcPr>
            <w:tcW w:w="18200" w:type="dxa"/>
            <w:gridSpan w:val="9"/>
            <w:hideMark/>
          </w:tcPr>
          <w:p w14:paraId="0F1F0C1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B. RAČUN FINANCIRANJA</w:t>
            </w:r>
          </w:p>
        </w:tc>
      </w:tr>
      <w:tr w:rsidR="0026054B" w:rsidRPr="0026054B" w14:paraId="37FEE8B8" w14:textId="77777777" w:rsidTr="0026054B">
        <w:trPr>
          <w:trHeight w:val="360"/>
        </w:trPr>
        <w:tc>
          <w:tcPr>
            <w:tcW w:w="780" w:type="dxa"/>
            <w:hideMark/>
          </w:tcPr>
          <w:p w14:paraId="3DA9830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14:paraId="2B1533E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67752F3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15A1F67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01796C7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2A42789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5318A8D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74116A9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5B32694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</w:t>
            </w:r>
          </w:p>
        </w:tc>
      </w:tr>
      <w:tr w:rsidR="0026054B" w:rsidRPr="0026054B" w14:paraId="5F703049" w14:textId="77777777" w:rsidTr="0026054B">
        <w:trPr>
          <w:trHeight w:val="510"/>
        </w:trPr>
        <w:tc>
          <w:tcPr>
            <w:tcW w:w="780" w:type="dxa"/>
            <w:hideMark/>
          </w:tcPr>
          <w:p w14:paraId="4932BFB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Razred</w:t>
            </w:r>
          </w:p>
        </w:tc>
        <w:tc>
          <w:tcPr>
            <w:tcW w:w="880" w:type="dxa"/>
            <w:hideMark/>
          </w:tcPr>
          <w:p w14:paraId="3AF0FC3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Skupina</w:t>
            </w:r>
          </w:p>
        </w:tc>
        <w:tc>
          <w:tcPr>
            <w:tcW w:w="580" w:type="dxa"/>
            <w:hideMark/>
          </w:tcPr>
          <w:p w14:paraId="4A096B3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Izvor</w:t>
            </w:r>
          </w:p>
        </w:tc>
        <w:tc>
          <w:tcPr>
            <w:tcW w:w="2660" w:type="dxa"/>
            <w:hideMark/>
          </w:tcPr>
          <w:p w14:paraId="666288D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Naziv</w:t>
            </w:r>
          </w:p>
        </w:tc>
        <w:tc>
          <w:tcPr>
            <w:tcW w:w="2660" w:type="dxa"/>
            <w:hideMark/>
          </w:tcPr>
          <w:p w14:paraId="6D27E5C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Izvršenje 2021.</w:t>
            </w:r>
          </w:p>
        </w:tc>
        <w:tc>
          <w:tcPr>
            <w:tcW w:w="2660" w:type="dxa"/>
            <w:hideMark/>
          </w:tcPr>
          <w:p w14:paraId="2EA82A4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Plan 2022.</w:t>
            </w:r>
          </w:p>
        </w:tc>
        <w:tc>
          <w:tcPr>
            <w:tcW w:w="2660" w:type="dxa"/>
            <w:hideMark/>
          </w:tcPr>
          <w:p w14:paraId="046A341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Plan za 2023.</w:t>
            </w:r>
          </w:p>
        </w:tc>
        <w:tc>
          <w:tcPr>
            <w:tcW w:w="2660" w:type="dxa"/>
            <w:hideMark/>
          </w:tcPr>
          <w:p w14:paraId="795E2C5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Projekcija </w:t>
            </w: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za 2024.</w:t>
            </w:r>
          </w:p>
        </w:tc>
        <w:tc>
          <w:tcPr>
            <w:tcW w:w="2660" w:type="dxa"/>
            <w:hideMark/>
          </w:tcPr>
          <w:p w14:paraId="2CD76CA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Projekcija </w:t>
            </w: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za 2025.</w:t>
            </w:r>
          </w:p>
        </w:tc>
      </w:tr>
      <w:tr w:rsidR="0026054B" w:rsidRPr="0026054B" w14:paraId="630F83DA" w14:textId="77777777" w:rsidTr="0026054B">
        <w:trPr>
          <w:trHeight w:val="510"/>
        </w:trPr>
        <w:tc>
          <w:tcPr>
            <w:tcW w:w="780" w:type="dxa"/>
            <w:hideMark/>
          </w:tcPr>
          <w:p w14:paraId="6DF956C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880" w:type="dxa"/>
            <w:hideMark/>
          </w:tcPr>
          <w:p w14:paraId="11821C1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477C0FB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7D74DC1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Primici od financijske imovine i zaduživanja</w:t>
            </w:r>
          </w:p>
        </w:tc>
        <w:tc>
          <w:tcPr>
            <w:tcW w:w="2660" w:type="dxa"/>
            <w:noWrap/>
            <w:hideMark/>
          </w:tcPr>
          <w:p w14:paraId="072D3A8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D2BE9F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8BCAD0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94609C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EF11DC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26054B" w:rsidRPr="0026054B" w14:paraId="6E57BF40" w14:textId="77777777" w:rsidTr="0026054B">
        <w:trPr>
          <w:trHeight w:val="300"/>
        </w:trPr>
        <w:tc>
          <w:tcPr>
            <w:tcW w:w="780" w:type="dxa"/>
            <w:hideMark/>
          </w:tcPr>
          <w:p w14:paraId="65421D0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 </w:t>
            </w:r>
          </w:p>
        </w:tc>
        <w:tc>
          <w:tcPr>
            <w:tcW w:w="880" w:type="dxa"/>
            <w:hideMark/>
          </w:tcPr>
          <w:p w14:paraId="345FB54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580" w:type="dxa"/>
            <w:hideMark/>
          </w:tcPr>
          <w:p w14:paraId="56B9958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28A9E26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Primici od zaduživanja</w:t>
            </w:r>
          </w:p>
        </w:tc>
        <w:tc>
          <w:tcPr>
            <w:tcW w:w="2660" w:type="dxa"/>
            <w:noWrap/>
            <w:hideMark/>
          </w:tcPr>
          <w:p w14:paraId="185FC0D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2C75EB1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2C9D72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44F092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71EA97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26054B" w:rsidRPr="0026054B" w14:paraId="67ABBB8A" w14:textId="77777777" w:rsidTr="0026054B">
        <w:trPr>
          <w:trHeight w:val="510"/>
        </w:trPr>
        <w:tc>
          <w:tcPr>
            <w:tcW w:w="780" w:type="dxa"/>
            <w:noWrap/>
            <w:hideMark/>
          </w:tcPr>
          <w:p w14:paraId="3750DAA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880" w:type="dxa"/>
            <w:noWrap/>
            <w:hideMark/>
          </w:tcPr>
          <w:p w14:paraId="33E23CB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0940542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2660" w:type="dxa"/>
            <w:hideMark/>
          </w:tcPr>
          <w:p w14:paraId="03EA53C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Namjenski primici od zaduživanja</w:t>
            </w:r>
          </w:p>
        </w:tc>
        <w:tc>
          <w:tcPr>
            <w:tcW w:w="2660" w:type="dxa"/>
            <w:noWrap/>
            <w:hideMark/>
          </w:tcPr>
          <w:p w14:paraId="4F9D0F2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75B096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A85BEF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7FCDDA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AD13A0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26054B" w:rsidRPr="0026054B" w14:paraId="5042E00B" w14:textId="77777777" w:rsidTr="0026054B">
        <w:trPr>
          <w:trHeight w:val="510"/>
        </w:trPr>
        <w:tc>
          <w:tcPr>
            <w:tcW w:w="780" w:type="dxa"/>
            <w:noWrap/>
            <w:hideMark/>
          </w:tcPr>
          <w:p w14:paraId="4246824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880" w:type="dxa"/>
            <w:noWrap/>
            <w:hideMark/>
          </w:tcPr>
          <w:p w14:paraId="26010C9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114D40D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5BBE651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Izdaci za financijsku imovinu i otplate zajmova</w:t>
            </w:r>
          </w:p>
        </w:tc>
        <w:tc>
          <w:tcPr>
            <w:tcW w:w="2660" w:type="dxa"/>
            <w:noWrap/>
            <w:hideMark/>
          </w:tcPr>
          <w:p w14:paraId="3238A7B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2866C6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9F94DE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2C2DC63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31A3A7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26054B" w:rsidRPr="0026054B" w14:paraId="50A0FB4B" w14:textId="77777777" w:rsidTr="0026054B">
        <w:trPr>
          <w:trHeight w:val="510"/>
        </w:trPr>
        <w:tc>
          <w:tcPr>
            <w:tcW w:w="780" w:type="dxa"/>
            <w:hideMark/>
          </w:tcPr>
          <w:p w14:paraId="3099F1F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1CE4871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580" w:type="dxa"/>
            <w:hideMark/>
          </w:tcPr>
          <w:p w14:paraId="0620637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23939BD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Izdaci za otplatu glavnice primljenih kredita i zajmova</w:t>
            </w:r>
          </w:p>
        </w:tc>
        <w:tc>
          <w:tcPr>
            <w:tcW w:w="2660" w:type="dxa"/>
            <w:noWrap/>
            <w:hideMark/>
          </w:tcPr>
          <w:p w14:paraId="70CEBDB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4650957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C83698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8740B5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16E4551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26054B" w:rsidRPr="0026054B" w14:paraId="79BDA58A" w14:textId="77777777" w:rsidTr="0026054B">
        <w:trPr>
          <w:trHeight w:val="300"/>
        </w:trPr>
        <w:tc>
          <w:tcPr>
            <w:tcW w:w="780" w:type="dxa"/>
            <w:hideMark/>
          </w:tcPr>
          <w:p w14:paraId="4AD53EF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71DD77F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584F868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660" w:type="dxa"/>
            <w:noWrap/>
            <w:hideMark/>
          </w:tcPr>
          <w:p w14:paraId="7DE906E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Opći prihodi i primici</w:t>
            </w:r>
          </w:p>
        </w:tc>
        <w:tc>
          <w:tcPr>
            <w:tcW w:w="2660" w:type="dxa"/>
            <w:noWrap/>
            <w:hideMark/>
          </w:tcPr>
          <w:p w14:paraId="6FBB345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7BD3FF3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EF1D1F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E0FEDF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7429917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26054B" w:rsidRPr="0026054B" w14:paraId="08799075" w14:textId="77777777" w:rsidTr="0026054B">
        <w:trPr>
          <w:trHeight w:val="300"/>
        </w:trPr>
        <w:tc>
          <w:tcPr>
            <w:tcW w:w="780" w:type="dxa"/>
            <w:hideMark/>
          </w:tcPr>
          <w:p w14:paraId="7B84AB5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2BAD634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580" w:type="dxa"/>
            <w:noWrap/>
            <w:hideMark/>
          </w:tcPr>
          <w:p w14:paraId="35C733D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660" w:type="dxa"/>
            <w:noWrap/>
            <w:hideMark/>
          </w:tcPr>
          <w:p w14:paraId="361CF27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Vlastiti prihodi</w:t>
            </w:r>
          </w:p>
        </w:tc>
        <w:tc>
          <w:tcPr>
            <w:tcW w:w="2660" w:type="dxa"/>
            <w:noWrap/>
            <w:hideMark/>
          </w:tcPr>
          <w:p w14:paraId="0F8F530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871983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8E9AAA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743E03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51FD963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</w:tbl>
    <w:p w14:paraId="3FE896F4" w14:textId="77777777" w:rsidR="0026054B" w:rsidRDefault="0026054B">
      <w:pPr>
        <w:tabs>
          <w:tab w:val="left" w:pos="1728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p w14:paraId="1CE8EDDD" w14:textId="77777777" w:rsidR="0026054B" w:rsidRDefault="0026054B">
      <w:pPr>
        <w:tabs>
          <w:tab w:val="left" w:pos="1728"/>
        </w:tabs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0"/>
        <w:gridCol w:w="490"/>
        <w:gridCol w:w="319"/>
        <w:gridCol w:w="1505"/>
        <w:gridCol w:w="2234"/>
        <w:gridCol w:w="2234"/>
        <w:gridCol w:w="2234"/>
        <w:gridCol w:w="2234"/>
        <w:gridCol w:w="2234"/>
      </w:tblGrid>
      <w:tr w:rsidR="0026054B" w:rsidRPr="0026054B" w14:paraId="24767DCE" w14:textId="77777777" w:rsidTr="0026054B">
        <w:trPr>
          <w:trHeight w:val="360"/>
        </w:trPr>
        <w:tc>
          <w:tcPr>
            <w:tcW w:w="19040" w:type="dxa"/>
            <w:gridSpan w:val="9"/>
            <w:hideMark/>
          </w:tcPr>
          <w:p w14:paraId="5392092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II. POSEBNI DIO</w:t>
            </w:r>
          </w:p>
        </w:tc>
      </w:tr>
      <w:tr w:rsidR="0026054B" w:rsidRPr="0026054B" w14:paraId="45B1A3D3" w14:textId="77777777" w:rsidTr="0026054B">
        <w:trPr>
          <w:trHeight w:val="360"/>
        </w:trPr>
        <w:tc>
          <w:tcPr>
            <w:tcW w:w="780" w:type="dxa"/>
            <w:hideMark/>
          </w:tcPr>
          <w:p w14:paraId="70C510B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0" w:type="dxa"/>
            <w:hideMark/>
          </w:tcPr>
          <w:p w14:paraId="532018B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20" w:type="dxa"/>
            <w:hideMark/>
          </w:tcPr>
          <w:p w14:paraId="11623B6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60" w:type="dxa"/>
            <w:hideMark/>
          </w:tcPr>
          <w:p w14:paraId="008E3E2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6BF3468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6EE61D4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0CFF4AC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38E4572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60" w:type="dxa"/>
            <w:hideMark/>
          </w:tcPr>
          <w:p w14:paraId="2AEF9EF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6054B" w:rsidRPr="0026054B" w14:paraId="4ECF7E0E" w14:textId="77777777" w:rsidTr="0026054B">
        <w:trPr>
          <w:trHeight w:val="510"/>
        </w:trPr>
        <w:tc>
          <w:tcPr>
            <w:tcW w:w="2580" w:type="dxa"/>
            <w:gridSpan w:val="3"/>
            <w:hideMark/>
          </w:tcPr>
          <w:p w14:paraId="4AE69D6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Šifra</w:t>
            </w:r>
          </w:p>
        </w:tc>
        <w:tc>
          <w:tcPr>
            <w:tcW w:w="3160" w:type="dxa"/>
            <w:hideMark/>
          </w:tcPr>
          <w:p w14:paraId="0C32859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Naziv </w:t>
            </w:r>
          </w:p>
        </w:tc>
        <w:tc>
          <w:tcPr>
            <w:tcW w:w="2660" w:type="dxa"/>
            <w:hideMark/>
          </w:tcPr>
          <w:p w14:paraId="093CAD2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Izvršenje 2021.</w:t>
            </w:r>
          </w:p>
        </w:tc>
        <w:tc>
          <w:tcPr>
            <w:tcW w:w="2660" w:type="dxa"/>
            <w:hideMark/>
          </w:tcPr>
          <w:p w14:paraId="77CB983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Plan 2022.</w:t>
            </w:r>
          </w:p>
        </w:tc>
        <w:tc>
          <w:tcPr>
            <w:tcW w:w="2660" w:type="dxa"/>
            <w:hideMark/>
          </w:tcPr>
          <w:p w14:paraId="589A86A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Plan za 2023.</w:t>
            </w:r>
          </w:p>
        </w:tc>
        <w:tc>
          <w:tcPr>
            <w:tcW w:w="2660" w:type="dxa"/>
            <w:hideMark/>
          </w:tcPr>
          <w:p w14:paraId="3B2BF85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Projekcija </w:t>
            </w: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za 2024.</w:t>
            </w:r>
          </w:p>
        </w:tc>
        <w:tc>
          <w:tcPr>
            <w:tcW w:w="2660" w:type="dxa"/>
            <w:hideMark/>
          </w:tcPr>
          <w:p w14:paraId="20E3661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Projekcija </w:t>
            </w: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  <w:t>za 2025.</w:t>
            </w:r>
          </w:p>
        </w:tc>
      </w:tr>
      <w:tr w:rsidR="0026054B" w:rsidRPr="0026054B" w14:paraId="1DB6B40E" w14:textId="77777777" w:rsidTr="0026054B">
        <w:trPr>
          <w:trHeight w:val="300"/>
        </w:trPr>
        <w:tc>
          <w:tcPr>
            <w:tcW w:w="2580" w:type="dxa"/>
            <w:gridSpan w:val="3"/>
            <w:hideMark/>
          </w:tcPr>
          <w:p w14:paraId="0923BDC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PROGRAM 3009</w:t>
            </w:r>
          </w:p>
        </w:tc>
        <w:tc>
          <w:tcPr>
            <w:tcW w:w="3160" w:type="dxa"/>
            <w:hideMark/>
          </w:tcPr>
          <w:p w14:paraId="3B35055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PROMICANJE KULTURE</w:t>
            </w:r>
          </w:p>
        </w:tc>
        <w:tc>
          <w:tcPr>
            <w:tcW w:w="2660" w:type="dxa"/>
            <w:noWrap/>
            <w:hideMark/>
          </w:tcPr>
          <w:p w14:paraId="7C1B9AD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56.258</w:t>
            </w:r>
          </w:p>
        </w:tc>
        <w:tc>
          <w:tcPr>
            <w:tcW w:w="2660" w:type="dxa"/>
            <w:noWrap/>
            <w:hideMark/>
          </w:tcPr>
          <w:p w14:paraId="4A105D6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90.344</w:t>
            </w:r>
          </w:p>
        </w:tc>
        <w:tc>
          <w:tcPr>
            <w:tcW w:w="2660" w:type="dxa"/>
            <w:noWrap/>
            <w:hideMark/>
          </w:tcPr>
          <w:p w14:paraId="70DC523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4F4C113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105.513</w:t>
            </w:r>
          </w:p>
        </w:tc>
        <w:tc>
          <w:tcPr>
            <w:tcW w:w="2660" w:type="dxa"/>
            <w:noWrap/>
            <w:hideMark/>
          </w:tcPr>
          <w:p w14:paraId="343CDB5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105.513</w:t>
            </w:r>
          </w:p>
        </w:tc>
      </w:tr>
      <w:tr w:rsidR="0026054B" w:rsidRPr="0026054B" w14:paraId="2C8701D7" w14:textId="77777777" w:rsidTr="0026054B">
        <w:trPr>
          <w:trHeight w:val="300"/>
        </w:trPr>
        <w:tc>
          <w:tcPr>
            <w:tcW w:w="2580" w:type="dxa"/>
            <w:gridSpan w:val="3"/>
            <w:hideMark/>
          </w:tcPr>
          <w:p w14:paraId="052639B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Aktivnost A100039</w:t>
            </w:r>
          </w:p>
        </w:tc>
        <w:tc>
          <w:tcPr>
            <w:tcW w:w="3160" w:type="dxa"/>
            <w:hideMark/>
          </w:tcPr>
          <w:p w14:paraId="2680863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NAZIV AKTIVNOSTI</w:t>
            </w:r>
          </w:p>
        </w:tc>
        <w:tc>
          <w:tcPr>
            <w:tcW w:w="2660" w:type="dxa"/>
            <w:noWrap/>
            <w:hideMark/>
          </w:tcPr>
          <w:p w14:paraId="2BA9749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1EEAE72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4B2874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3FFC8CE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56B6592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26054B" w:rsidRPr="0026054B" w14:paraId="7987F818" w14:textId="77777777" w:rsidTr="0026054B">
        <w:trPr>
          <w:trHeight w:val="300"/>
        </w:trPr>
        <w:tc>
          <w:tcPr>
            <w:tcW w:w="2580" w:type="dxa"/>
            <w:gridSpan w:val="3"/>
            <w:hideMark/>
          </w:tcPr>
          <w:p w14:paraId="525E525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Izvor financiranja 1.1.</w:t>
            </w:r>
          </w:p>
        </w:tc>
        <w:tc>
          <w:tcPr>
            <w:tcW w:w="3160" w:type="dxa"/>
            <w:hideMark/>
          </w:tcPr>
          <w:p w14:paraId="0788FCF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OPĆI PRIHODI I PRIMICI </w:t>
            </w:r>
          </w:p>
        </w:tc>
        <w:tc>
          <w:tcPr>
            <w:tcW w:w="2660" w:type="dxa"/>
            <w:noWrap/>
            <w:hideMark/>
          </w:tcPr>
          <w:p w14:paraId="2D5E50A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47.780</w:t>
            </w:r>
          </w:p>
        </w:tc>
        <w:tc>
          <w:tcPr>
            <w:tcW w:w="2660" w:type="dxa"/>
            <w:noWrap/>
            <w:hideMark/>
          </w:tcPr>
          <w:p w14:paraId="1648C8D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82.819</w:t>
            </w:r>
          </w:p>
        </w:tc>
        <w:tc>
          <w:tcPr>
            <w:tcW w:w="2660" w:type="dxa"/>
            <w:noWrap/>
            <w:hideMark/>
          </w:tcPr>
          <w:p w14:paraId="014EE15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92.373</w:t>
            </w:r>
          </w:p>
        </w:tc>
        <w:tc>
          <w:tcPr>
            <w:tcW w:w="2660" w:type="dxa"/>
            <w:noWrap/>
            <w:hideMark/>
          </w:tcPr>
          <w:p w14:paraId="4A268CC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92.373</w:t>
            </w:r>
          </w:p>
        </w:tc>
        <w:tc>
          <w:tcPr>
            <w:tcW w:w="2660" w:type="dxa"/>
            <w:hideMark/>
          </w:tcPr>
          <w:p w14:paraId="43F3C2E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92.373</w:t>
            </w:r>
          </w:p>
        </w:tc>
      </w:tr>
      <w:tr w:rsidR="0026054B" w:rsidRPr="0026054B" w14:paraId="19094C49" w14:textId="77777777" w:rsidTr="0026054B">
        <w:trPr>
          <w:trHeight w:val="300"/>
        </w:trPr>
        <w:tc>
          <w:tcPr>
            <w:tcW w:w="2580" w:type="dxa"/>
            <w:gridSpan w:val="3"/>
            <w:hideMark/>
          </w:tcPr>
          <w:p w14:paraId="7045A00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0" w:type="dxa"/>
            <w:hideMark/>
          </w:tcPr>
          <w:p w14:paraId="3A1A5CA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Rashodi poslovanja</w:t>
            </w:r>
          </w:p>
        </w:tc>
        <w:tc>
          <w:tcPr>
            <w:tcW w:w="2660" w:type="dxa"/>
            <w:noWrap/>
            <w:hideMark/>
          </w:tcPr>
          <w:p w14:paraId="2061609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41.486</w:t>
            </w:r>
          </w:p>
        </w:tc>
        <w:tc>
          <w:tcPr>
            <w:tcW w:w="2660" w:type="dxa"/>
            <w:noWrap/>
            <w:hideMark/>
          </w:tcPr>
          <w:p w14:paraId="52C3463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68.764</w:t>
            </w:r>
          </w:p>
        </w:tc>
        <w:tc>
          <w:tcPr>
            <w:tcW w:w="2660" w:type="dxa"/>
            <w:noWrap/>
            <w:hideMark/>
          </w:tcPr>
          <w:p w14:paraId="286A73A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86.879</w:t>
            </w:r>
          </w:p>
        </w:tc>
        <w:tc>
          <w:tcPr>
            <w:tcW w:w="2660" w:type="dxa"/>
            <w:noWrap/>
            <w:hideMark/>
          </w:tcPr>
          <w:p w14:paraId="16E3407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86.879</w:t>
            </w:r>
          </w:p>
        </w:tc>
        <w:tc>
          <w:tcPr>
            <w:tcW w:w="2660" w:type="dxa"/>
            <w:hideMark/>
          </w:tcPr>
          <w:p w14:paraId="272D89B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86.932</w:t>
            </w:r>
          </w:p>
        </w:tc>
      </w:tr>
      <w:tr w:rsidR="0026054B" w:rsidRPr="0026054B" w14:paraId="2E6855B7" w14:textId="77777777" w:rsidTr="0026054B">
        <w:trPr>
          <w:trHeight w:val="300"/>
        </w:trPr>
        <w:tc>
          <w:tcPr>
            <w:tcW w:w="2580" w:type="dxa"/>
            <w:gridSpan w:val="3"/>
            <w:hideMark/>
          </w:tcPr>
          <w:p w14:paraId="14C04A5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3160" w:type="dxa"/>
            <w:hideMark/>
          </w:tcPr>
          <w:p w14:paraId="2FF0997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Rashodi za zaposlene</w:t>
            </w:r>
          </w:p>
        </w:tc>
        <w:tc>
          <w:tcPr>
            <w:tcW w:w="2660" w:type="dxa"/>
            <w:noWrap/>
            <w:hideMark/>
          </w:tcPr>
          <w:p w14:paraId="3C3C240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23.187</w:t>
            </w:r>
          </w:p>
        </w:tc>
        <w:tc>
          <w:tcPr>
            <w:tcW w:w="2660" w:type="dxa"/>
            <w:noWrap/>
            <w:hideMark/>
          </w:tcPr>
          <w:p w14:paraId="6A3DEF8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41.847</w:t>
            </w:r>
          </w:p>
        </w:tc>
        <w:tc>
          <w:tcPr>
            <w:tcW w:w="2660" w:type="dxa"/>
            <w:noWrap/>
            <w:hideMark/>
          </w:tcPr>
          <w:p w14:paraId="651C3FC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57.203</w:t>
            </w:r>
          </w:p>
        </w:tc>
        <w:tc>
          <w:tcPr>
            <w:tcW w:w="2660" w:type="dxa"/>
            <w:noWrap/>
            <w:hideMark/>
          </w:tcPr>
          <w:p w14:paraId="07C8892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57.203</w:t>
            </w:r>
          </w:p>
        </w:tc>
        <w:tc>
          <w:tcPr>
            <w:tcW w:w="2660" w:type="dxa"/>
            <w:hideMark/>
          </w:tcPr>
          <w:p w14:paraId="33430D7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57.468</w:t>
            </w:r>
          </w:p>
        </w:tc>
      </w:tr>
      <w:tr w:rsidR="0026054B" w:rsidRPr="0026054B" w14:paraId="24D0A175" w14:textId="77777777" w:rsidTr="0026054B">
        <w:trPr>
          <w:trHeight w:val="300"/>
        </w:trPr>
        <w:tc>
          <w:tcPr>
            <w:tcW w:w="780" w:type="dxa"/>
            <w:hideMark/>
          </w:tcPr>
          <w:p w14:paraId="73AD0BE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880" w:type="dxa"/>
            <w:hideMark/>
          </w:tcPr>
          <w:p w14:paraId="50AE35C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652924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3160" w:type="dxa"/>
            <w:hideMark/>
          </w:tcPr>
          <w:p w14:paraId="68C265F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Materijalni rashodi</w:t>
            </w:r>
          </w:p>
        </w:tc>
        <w:tc>
          <w:tcPr>
            <w:tcW w:w="2660" w:type="dxa"/>
            <w:noWrap/>
            <w:hideMark/>
          </w:tcPr>
          <w:p w14:paraId="04CF7D9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17.647</w:t>
            </w:r>
          </w:p>
        </w:tc>
        <w:tc>
          <w:tcPr>
            <w:tcW w:w="2660" w:type="dxa"/>
            <w:noWrap/>
            <w:hideMark/>
          </w:tcPr>
          <w:p w14:paraId="2711EC2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26.121</w:t>
            </w:r>
          </w:p>
        </w:tc>
        <w:tc>
          <w:tcPr>
            <w:tcW w:w="2660" w:type="dxa"/>
            <w:noWrap/>
            <w:hideMark/>
          </w:tcPr>
          <w:p w14:paraId="759DC6B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28.747</w:t>
            </w:r>
          </w:p>
        </w:tc>
        <w:tc>
          <w:tcPr>
            <w:tcW w:w="2660" w:type="dxa"/>
            <w:noWrap/>
            <w:hideMark/>
          </w:tcPr>
          <w:p w14:paraId="40DD7B4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28.747</w:t>
            </w:r>
          </w:p>
        </w:tc>
        <w:tc>
          <w:tcPr>
            <w:tcW w:w="2660" w:type="dxa"/>
            <w:hideMark/>
          </w:tcPr>
          <w:p w14:paraId="0BCF252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28.535</w:t>
            </w:r>
          </w:p>
        </w:tc>
      </w:tr>
      <w:tr w:rsidR="0026054B" w:rsidRPr="0026054B" w14:paraId="6961703C" w14:textId="77777777" w:rsidTr="0026054B">
        <w:trPr>
          <w:trHeight w:val="300"/>
        </w:trPr>
        <w:tc>
          <w:tcPr>
            <w:tcW w:w="2580" w:type="dxa"/>
            <w:gridSpan w:val="3"/>
            <w:hideMark/>
          </w:tcPr>
          <w:p w14:paraId="72CED50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3160" w:type="dxa"/>
            <w:hideMark/>
          </w:tcPr>
          <w:p w14:paraId="03CE567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Financijski rashodi</w:t>
            </w:r>
          </w:p>
        </w:tc>
        <w:tc>
          <w:tcPr>
            <w:tcW w:w="2660" w:type="dxa"/>
            <w:noWrap/>
            <w:hideMark/>
          </w:tcPr>
          <w:p w14:paraId="1DD8CC0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652</w:t>
            </w:r>
          </w:p>
        </w:tc>
        <w:tc>
          <w:tcPr>
            <w:tcW w:w="2660" w:type="dxa"/>
            <w:noWrap/>
            <w:hideMark/>
          </w:tcPr>
          <w:p w14:paraId="21191C5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796</w:t>
            </w:r>
          </w:p>
        </w:tc>
        <w:tc>
          <w:tcPr>
            <w:tcW w:w="2660" w:type="dxa"/>
            <w:noWrap/>
            <w:hideMark/>
          </w:tcPr>
          <w:p w14:paraId="5B60F49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929</w:t>
            </w:r>
          </w:p>
        </w:tc>
        <w:tc>
          <w:tcPr>
            <w:tcW w:w="2660" w:type="dxa"/>
            <w:noWrap/>
            <w:hideMark/>
          </w:tcPr>
          <w:p w14:paraId="3195486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929</w:t>
            </w:r>
          </w:p>
        </w:tc>
        <w:tc>
          <w:tcPr>
            <w:tcW w:w="2660" w:type="dxa"/>
            <w:hideMark/>
          </w:tcPr>
          <w:p w14:paraId="4706C28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929</w:t>
            </w:r>
          </w:p>
        </w:tc>
      </w:tr>
      <w:tr w:rsidR="0026054B" w:rsidRPr="0026054B" w14:paraId="29BC049E" w14:textId="77777777" w:rsidTr="0026054B">
        <w:trPr>
          <w:trHeight w:val="510"/>
        </w:trPr>
        <w:tc>
          <w:tcPr>
            <w:tcW w:w="2580" w:type="dxa"/>
            <w:gridSpan w:val="3"/>
            <w:hideMark/>
          </w:tcPr>
          <w:p w14:paraId="5A1B9AA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0" w:type="dxa"/>
            <w:hideMark/>
          </w:tcPr>
          <w:p w14:paraId="7009690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Rashodi za nabavu nefinancijske imovine</w:t>
            </w:r>
          </w:p>
        </w:tc>
        <w:tc>
          <w:tcPr>
            <w:tcW w:w="2660" w:type="dxa"/>
            <w:noWrap/>
            <w:hideMark/>
          </w:tcPr>
          <w:p w14:paraId="340F731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6.294</w:t>
            </w:r>
          </w:p>
        </w:tc>
        <w:tc>
          <w:tcPr>
            <w:tcW w:w="2660" w:type="dxa"/>
            <w:noWrap/>
            <w:hideMark/>
          </w:tcPr>
          <w:p w14:paraId="4FBECD5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14.055</w:t>
            </w:r>
          </w:p>
        </w:tc>
        <w:tc>
          <w:tcPr>
            <w:tcW w:w="2660" w:type="dxa"/>
            <w:noWrap/>
            <w:hideMark/>
          </w:tcPr>
          <w:p w14:paraId="65D92F5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5.494</w:t>
            </w:r>
          </w:p>
        </w:tc>
        <w:tc>
          <w:tcPr>
            <w:tcW w:w="2660" w:type="dxa"/>
            <w:noWrap/>
            <w:hideMark/>
          </w:tcPr>
          <w:p w14:paraId="57FB070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5.494</w:t>
            </w:r>
          </w:p>
        </w:tc>
        <w:tc>
          <w:tcPr>
            <w:tcW w:w="2660" w:type="dxa"/>
            <w:noWrap/>
            <w:hideMark/>
          </w:tcPr>
          <w:p w14:paraId="5449AE9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5.441</w:t>
            </w:r>
          </w:p>
        </w:tc>
      </w:tr>
      <w:tr w:rsidR="0026054B" w:rsidRPr="0026054B" w14:paraId="1C7A71F1" w14:textId="77777777" w:rsidTr="0026054B">
        <w:trPr>
          <w:trHeight w:val="510"/>
        </w:trPr>
        <w:tc>
          <w:tcPr>
            <w:tcW w:w="2580" w:type="dxa"/>
            <w:gridSpan w:val="3"/>
            <w:hideMark/>
          </w:tcPr>
          <w:p w14:paraId="2D09DD7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3160" w:type="dxa"/>
            <w:hideMark/>
          </w:tcPr>
          <w:p w14:paraId="6E82F82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660" w:type="dxa"/>
            <w:noWrap/>
            <w:hideMark/>
          </w:tcPr>
          <w:p w14:paraId="3177A22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6.294</w:t>
            </w:r>
          </w:p>
        </w:tc>
        <w:tc>
          <w:tcPr>
            <w:tcW w:w="2660" w:type="dxa"/>
            <w:noWrap/>
            <w:hideMark/>
          </w:tcPr>
          <w:p w14:paraId="55956B4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14.055</w:t>
            </w:r>
          </w:p>
        </w:tc>
        <w:tc>
          <w:tcPr>
            <w:tcW w:w="2660" w:type="dxa"/>
            <w:noWrap/>
            <w:hideMark/>
          </w:tcPr>
          <w:p w14:paraId="6041F90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5.494</w:t>
            </w:r>
          </w:p>
        </w:tc>
        <w:tc>
          <w:tcPr>
            <w:tcW w:w="2660" w:type="dxa"/>
            <w:noWrap/>
            <w:hideMark/>
          </w:tcPr>
          <w:p w14:paraId="5DFA969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5.494</w:t>
            </w:r>
          </w:p>
        </w:tc>
        <w:tc>
          <w:tcPr>
            <w:tcW w:w="2660" w:type="dxa"/>
            <w:noWrap/>
            <w:hideMark/>
          </w:tcPr>
          <w:p w14:paraId="717123E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5.441</w:t>
            </w:r>
          </w:p>
        </w:tc>
      </w:tr>
      <w:tr w:rsidR="0026054B" w:rsidRPr="0026054B" w14:paraId="7F0276D3" w14:textId="77777777" w:rsidTr="0026054B">
        <w:trPr>
          <w:trHeight w:val="300"/>
        </w:trPr>
        <w:tc>
          <w:tcPr>
            <w:tcW w:w="2580" w:type="dxa"/>
            <w:gridSpan w:val="3"/>
            <w:hideMark/>
          </w:tcPr>
          <w:p w14:paraId="2071E02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Izvor financiranja 3.2.</w:t>
            </w:r>
          </w:p>
        </w:tc>
        <w:tc>
          <w:tcPr>
            <w:tcW w:w="3160" w:type="dxa"/>
            <w:hideMark/>
          </w:tcPr>
          <w:p w14:paraId="4BB0009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VLASTITI PRIHODI CZK</w:t>
            </w:r>
          </w:p>
        </w:tc>
        <w:tc>
          <w:tcPr>
            <w:tcW w:w="2660" w:type="dxa"/>
            <w:noWrap/>
            <w:hideMark/>
          </w:tcPr>
          <w:p w14:paraId="3A13A04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1.178</w:t>
            </w:r>
          </w:p>
        </w:tc>
        <w:tc>
          <w:tcPr>
            <w:tcW w:w="2660" w:type="dxa"/>
            <w:noWrap/>
            <w:hideMark/>
          </w:tcPr>
          <w:p w14:paraId="1DF9CF6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2.880</w:t>
            </w:r>
          </w:p>
        </w:tc>
        <w:tc>
          <w:tcPr>
            <w:tcW w:w="2660" w:type="dxa"/>
            <w:noWrap/>
            <w:hideMark/>
          </w:tcPr>
          <w:p w14:paraId="1396F1B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10.087</w:t>
            </w:r>
          </w:p>
        </w:tc>
        <w:tc>
          <w:tcPr>
            <w:tcW w:w="2660" w:type="dxa"/>
            <w:noWrap/>
            <w:hideMark/>
          </w:tcPr>
          <w:p w14:paraId="20C4F6D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10.087</w:t>
            </w:r>
          </w:p>
        </w:tc>
        <w:tc>
          <w:tcPr>
            <w:tcW w:w="2660" w:type="dxa"/>
            <w:noWrap/>
            <w:hideMark/>
          </w:tcPr>
          <w:p w14:paraId="3F3F6B4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10.087</w:t>
            </w:r>
          </w:p>
        </w:tc>
      </w:tr>
      <w:tr w:rsidR="0026054B" w:rsidRPr="0026054B" w14:paraId="11C260AD" w14:textId="77777777" w:rsidTr="0026054B">
        <w:trPr>
          <w:trHeight w:val="300"/>
        </w:trPr>
        <w:tc>
          <w:tcPr>
            <w:tcW w:w="2580" w:type="dxa"/>
            <w:gridSpan w:val="3"/>
            <w:hideMark/>
          </w:tcPr>
          <w:p w14:paraId="1C95712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0" w:type="dxa"/>
            <w:hideMark/>
          </w:tcPr>
          <w:p w14:paraId="2C23437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Rashodi poslovanja</w:t>
            </w:r>
          </w:p>
        </w:tc>
        <w:tc>
          <w:tcPr>
            <w:tcW w:w="2660" w:type="dxa"/>
            <w:noWrap/>
            <w:hideMark/>
          </w:tcPr>
          <w:p w14:paraId="5FE09CC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1.061</w:t>
            </w:r>
          </w:p>
        </w:tc>
        <w:tc>
          <w:tcPr>
            <w:tcW w:w="2660" w:type="dxa"/>
            <w:noWrap/>
            <w:hideMark/>
          </w:tcPr>
          <w:p w14:paraId="46EA4E2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1.287</w:t>
            </w:r>
          </w:p>
        </w:tc>
        <w:tc>
          <w:tcPr>
            <w:tcW w:w="2660" w:type="dxa"/>
            <w:noWrap/>
            <w:hideMark/>
          </w:tcPr>
          <w:p w14:paraId="25C46D2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1.062</w:t>
            </w:r>
          </w:p>
        </w:tc>
        <w:tc>
          <w:tcPr>
            <w:tcW w:w="2660" w:type="dxa"/>
            <w:noWrap/>
            <w:hideMark/>
          </w:tcPr>
          <w:p w14:paraId="7B9B71B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1.062</w:t>
            </w:r>
          </w:p>
        </w:tc>
        <w:tc>
          <w:tcPr>
            <w:tcW w:w="2660" w:type="dxa"/>
            <w:noWrap/>
            <w:hideMark/>
          </w:tcPr>
          <w:p w14:paraId="1566547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1.062</w:t>
            </w:r>
          </w:p>
        </w:tc>
      </w:tr>
      <w:tr w:rsidR="0026054B" w:rsidRPr="0026054B" w14:paraId="047ACAA6" w14:textId="77777777" w:rsidTr="0026054B">
        <w:trPr>
          <w:trHeight w:val="300"/>
        </w:trPr>
        <w:tc>
          <w:tcPr>
            <w:tcW w:w="2580" w:type="dxa"/>
            <w:gridSpan w:val="3"/>
            <w:hideMark/>
          </w:tcPr>
          <w:p w14:paraId="6903765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0" w:type="dxa"/>
            <w:hideMark/>
          </w:tcPr>
          <w:p w14:paraId="44E0730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Materijalni rashodi</w:t>
            </w:r>
          </w:p>
        </w:tc>
        <w:tc>
          <w:tcPr>
            <w:tcW w:w="2660" w:type="dxa"/>
            <w:noWrap/>
            <w:hideMark/>
          </w:tcPr>
          <w:p w14:paraId="71A9919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1.061</w:t>
            </w:r>
          </w:p>
        </w:tc>
        <w:tc>
          <w:tcPr>
            <w:tcW w:w="2660" w:type="dxa"/>
            <w:noWrap/>
            <w:hideMark/>
          </w:tcPr>
          <w:p w14:paraId="1142EA42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1.287</w:t>
            </w:r>
          </w:p>
        </w:tc>
        <w:tc>
          <w:tcPr>
            <w:tcW w:w="2660" w:type="dxa"/>
            <w:noWrap/>
            <w:hideMark/>
          </w:tcPr>
          <w:p w14:paraId="4F21937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1.062</w:t>
            </w:r>
          </w:p>
        </w:tc>
        <w:tc>
          <w:tcPr>
            <w:tcW w:w="2660" w:type="dxa"/>
            <w:noWrap/>
            <w:hideMark/>
          </w:tcPr>
          <w:p w14:paraId="5622D32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1.062</w:t>
            </w:r>
          </w:p>
        </w:tc>
        <w:tc>
          <w:tcPr>
            <w:tcW w:w="2660" w:type="dxa"/>
            <w:noWrap/>
            <w:hideMark/>
          </w:tcPr>
          <w:p w14:paraId="110B95B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1.062</w:t>
            </w:r>
          </w:p>
        </w:tc>
      </w:tr>
      <w:tr w:rsidR="0026054B" w:rsidRPr="0026054B" w14:paraId="50FA50EA" w14:textId="77777777" w:rsidTr="0026054B">
        <w:trPr>
          <w:trHeight w:val="510"/>
        </w:trPr>
        <w:tc>
          <w:tcPr>
            <w:tcW w:w="2580" w:type="dxa"/>
            <w:gridSpan w:val="3"/>
            <w:hideMark/>
          </w:tcPr>
          <w:p w14:paraId="75BCF4E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0" w:type="dxa"/>
            <w:hideMark/>
          </w:tcPr>
          <w:p w14:paraId="6D0B4CE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Rashodi za nabavu nefinancijske imovine</w:t>
            </w:r>
          </w:p>
        </w:tc>
        <w:tc>
          <w:tcPr>
            <w:tcW w:w="2660" w:type="dxa"/>
            <w:noWrap/>
            <w:hideMark/>
          </w:tcPr>
          <w:p w14:paraId="6591385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117</w:t>
            </w:r>
          </w:p>
        </w:tc>
        <w:tc>
          <w:tcPr>
            <w:tcW w:w="2660" w:type="dxa"/>
            <w:noWrap/>
            <w:hideMark/>
          </w:tcPr>
          <w:p w14:paraId="0F2C45E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1.593</w:t>
            </w:r>
          </w:p>
        </w:tc>
        <w:tc>
          <w:tcPr>
            <w:tcW w:w="2660" w:type="dxa"/>
            <w:noWrap/>
            <w:hideMark/>
          </w:tcPr>
          <w:p w14:paraId="30820A3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9.025</w:t>
            </w:r>
          </w:p>
        </w:tc>
        <w:tc>
          <w:tcPr>
            <w:tcW w:w="2660" w:type="dxa"/>
            <w:noWrap/>
            <w:hideMark/>
          </w:tcPr>
          <w:p w14:paraId="07CE469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9.025</w:t>
            </w:r>
          </w:p>
        </w:tc>
        <w:tc>
          <w:tcPr>
            <w:tcW w:w="2660" w:type="dxa"/>
            <w:noWrap/>
            <w:hideMark/>
          </w:tcPr>
          <w:p w14:paraId="0F7685D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9.025</w:t>
            </w:r>
          </w:p>
        </w:tc>
      </w:tr>
      <w:tr w:rsidR="0026054B" w:rsidRPr="0026054B" w14:paraId="3B031C86" w14:textId="77777777" w:rsidTr="0026054B">
        <w:trPr>
          <w:trHeight w:val="285"/>
        </w:trPr>
        <w:tc>
          <w:tcPr>
            <w:tcW w:w="2580" w:type="dxa"/>
            <w:gridSpan w:val="3"/>
            <w:hideMark/>
          </w:tcPr>
          <w:p w14:paraId="2DFF14D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3160" w:type="dxa"/>
            <w:hideMark/>
          </w:tcPr>
          <w:p w14:paraId="2DCF9BA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660" w:type="dxa"/>
            <w:noWrap/>
            <w:hideMark/>
          </w:tcPr>
          <w:p w14:paraId="10923E5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117</w:t>
            </w:r>
          </w:p>
        </w:tc>
        <w:tc>
          <w:tcPr>
            <w:tcW w:w="2660" w:type="dxa"/>
            <w:noWrap/>
            <w:hideMark/>
          </w:tcPr>
          <w:p w14:paraId="556D6033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1.593</w:t>
            </w:r>
          </w:p>
        </w:tc>
        <w:tc>
          <w:tcPr>
            <w:tcW w:w="2660" w:type="dxa"/>
            <w:noWrap/>
            <w:hideMark/>
          </w:tcPr>
          <w:p w14:paraId="601055E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9.025</w:t>
            </w:r>
          </w:p>
        </w:tc>
        <w:tc>
          <w:tcPr>
            <w:tcW w:w="2660" w:type="dxa"/>
            <w:noWrap/>
            <w:hideMark/>
          </w:tcPr>
          <w:p w14:paraId="6DBC3C6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9.025</w:t>
            </w:r>
          </w:p>
        </w:tc>
        <w:tc>
          <w:tcPr>
            <w:tcW w:w="2660" w:type="dxa"/>
            <w:noWrap/>
            <w:hideMark/>
          </w:tcPr>
          <w:p w14:paraId="69674D0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9.025</w:t>
            </w:r>
          </w:p>
        </w:tc>
      </w:tr>
      <w:tr w:rsidR="0026054B" w:rsidRPr="0026054B" w14:paraId="1CA3238B" w14:textId="77777777" w:rsidTr="0026054B">
        <w:trPr>
          <w:trHeight w:val="300"/>
        </w:trPr>
        <w:tc>
          <w:tcPr>
            <w:tcW w:w="2580" w:type="dxa"/>
            <w:gridSpan w:val="3"/>
            <w:hideMark/>
          </w:tcPr>
          <w:p w14:paraId="016A1ABF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Izvor financiranja 5.5.</w:t>
            </w:r>
          </w:p>
        </w:tc>
        <w:tc>
          <w:tcPr>
            <w:tcW w:w="3160" w:type="dxa"/>
            <w:hideMark/>
          </w:tcPr>
          <w:p w14:paraId="5E90D19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POMOĆI IZ DRUGIH PRORAČUNA</w:t>
            </w:r>
          </w:p>
        </w:tc>
        <w:tc>
          <w:tcPr>
            <w:tcW w:w="2660" w:type="dxa"/>
            <w:noWrap/>
            <w:hideMark/>
          </w:tcPr>
          <w:p w14:paraId="74C5CDF8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7.300</w:t>
            </w:r>
          </w:p>
        </w:tc>
        <w:tc>
          <w:tcPr>
            <w:tcW w:w="2660" w:type="dxa"/>
            <w:noWrap/>
            <w:hideMark/>
          </w:tcPr>
          <w:p w14:paraId="637BA44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4.645</w:t>
            </w:r>
          </w:p>
        </w:tc>
        <w:tc>
          <w:tcPr>
            <w:tcW w:w="2660" w:type="dxa"/>
            <w:noWrap/>
            <w:hideMark/>
          </w:tcPr>
          <w:p w14:paraId="1959CA9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3.053</w:t>
            </w:r>
          </w:p>
        </w:tc>
        <w:tc>
          <w:tcPr>
            <w:tcW w:w="2660" w:type="dxa"/>
            <w:noWrap/>
            <w:hideMark/>
          </w:tcPr>
          <w:p w14:paraId="24BE402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3.053</w:t>
            </w:r>
          </w:p>
        </w:tc>
        <w:tc>
          <w:tcPr>
            <w:tcW w:w="2660" w:type="dxa"/>
            <w:hideMark/>
          </w:tcPr>
          <w:p w14:paraId="31AEDEB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3.053</w:t>
            </w:r>
          </w:p>
        </w:tc>
      </w:tr>
      <w:tr w:rsidR="0026054B" w:rsidRPr="0026054B" w14:paraId="06600C27" w14:textId="77777777" w:rsidTr="0026054B">
        <w:trPr>
          <w:trHeight w:val="300"/>
        </w:trPr>
        <w:tc>
          <w:tcPr>
            <w:tcW w:w="780" w:type="dxa"/>
            <w:hideMark/>
          </w:tcPr>
          <w:p w14:paraId="3997582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80" w:type="dxa"/>
            <w:hideMark/>
          </w:tcPr>
          <w:p w14:paraId="7E1D7CA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20" w:type="dxa"/>
            <w:hideMark/>
          </w:tcPr>
          <w:p w14:paraId="4C44CEA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60" w:type="dxa"/>
            <w:hideMark/>
          </w:tcPr>
          <w:p w14:paraId="06B842A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Rashodi poslovanja</w:t>
            </w:r>
          </w:p>
        </w:tc>
        <w:tc>
          <w:tcPr>
            <w:tcW w:w="2660" w:type="dxa"/>
            <w:noWrap/>
            <w:hideMark/>
          </w:tcPr>
          <w:p w14:paraId="65E272D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266</w:t>
            </w:r>
          </w:p>
        </w:tc>
        <w:tc>
          <w:tcPr>
            <w:tcW w:w="2660" w:type="dxa"/>
            <w:noWrap/>
            <w:hideMark/>
          </w:tcPr>
          <w:p w14:paraId="3B5C57F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60A802A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287AFC5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1130560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26054B" w:rsidRPr="0026054B" w14:paraId="393F01F4" w14:textId="77777777" w:rsidTr="0026054B">
        <w:trPr>
          <w:trHeight w:val="300"/>
        </w:trPr>
        <w:tc>
          <w:tcPr>
            <w:tcW w:w="780" w:type="dxa"/>
            <w:hideMark/>
          </w:tcPr>
          <w:p w14:paraId="2DBEF8F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80" w:type="dxa"/>
            <w:hideMark/>
          </w:tcPr>
          <w:p w14:paraId="126178B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920" w:type="dxa"/>
            <w:hideMark/>
          </w:tcPr>
          <w:p w14:paraId="4061CB2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60" w:type="dxa"/>
            <w:hideMark/>
          </w:tcPr>
          <w:p w14:paraId="02BC08A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Materijalni rashodi</w:t>
            </w:r>
          </w:p>
        </w:tc>
        <w:tc>
          <w:tcPr>
            <w:tcW w:w="2660" w:type="dxa"/>
            <w:noWrap/>
            <w:hideMark/>
          </w:tcPr>
          <w:p w14:paraId="02A525A6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266</w:t>
            </w:r>
          </w:p>
        </w:tc>
        <w:tc>
          <w:tcPr>
            <w:tcW w:w="2660" w:type="dxa"/>
            <w:noWrap/>
            <w:hideMark/>
          </w:tcPr>
          <w:p w14:paraId="14A1F42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2420320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noWrap/>
            <w:hideMark/>
          </w:tcPr>
          <w:p w14:paraId="022C6C7E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2660" w:type="dxa"/>
            <w:hideMark/>
          </w:tcPr>
          <w:p w14:paraId="7D4ACA4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</w:tr>
      <w:tr w:rsidR="0026054B" w:rsidRPr="0026054B" w14:paraId="60DE01FF" w14:textId="77777777" w:rsidTr="0026054B">
        <w:trPr>
          <w:trHeight w:val="510"/>
        </w:trPr>
        <w:tc>
          <w:tcPr>
            <w:tcW w:w="2580" w:type="dxa"/>
            <w:gridSpan w:val="3"/>
            <w:hideMark/>
          </w:tcPr>
          <w:p w14:paraId="413AB74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0" w:type="dxa"/>
            <w:hideMark/>
          </w:tcPr>
          <w:p w14:paraId="0496A74B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Rashodi za nabavu nefinancijske imovine</w:t>
            </w:r>
          </w:p>
        </w:tc>
        <w:tc>
          <w:tcPr>
            <w:tcW w:w="2660" w:type="dxa"/>
            <w:noWrap/>
            <w:hideMark/>
          </w:tcPr>
          <w:p w14:paraId="229CA31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7.034</w:t>
            </w:r>
          </w:p>
        </w:tc>
        <w:tc>
          <w:tcPr>
            <w:tcW w:w="2660" w:type="dxa"/>
            <w:noWrap/>
            <w:hideMark/>
          </w:tcPr>
          <w:p w14:paraId="6E288D34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4.645</w:t>
            </w:r>
          </w:p>
        </w:tc>
        <w:tc>
          <w:tcPr>
            <w:tcW w:w="2660" w:type="dxa"/>
            <w:noWrap/>
            <w:hideMark/>
          </w:tcPr>
          <w:p w14:paraId="24BDEF6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3.053</w:t>
            </w:r>
          </w:p>
        </w:tc>
        <w:tc>
          <w:tcPr>
            <w:tcW w:w="2660" w:type="dxa"/>
            <w:noWrap/>
            <w:hideMark/>
          </w:tcPr>
          <w:p w14:paraId="2596822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3.053</w:t>
            </w:r>
          </w:p>
        </w:tc>
        <w:tc>
          <w:tcPr>
            <w:tcW w:w="2660" w:type="dxa"/>
            <w:hideMark/>
          </w:tcPr>
          <w:p w14:paraId="1A0C31C5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3.053</w:t>
            </w:r>
          </w:p>
        </w:tc>
      </w:tr>
      <w:tr w:rsidR="0026054B" w:rsidRPr="0026054B" w14:paraId="6B931A5A" w14:textId="77777777" w:rsidTr="0026054B">
        <w:trPr>
          <w:trHeight w:val="510"/>
        </w:trPr>
        <w:tc>
          <w:tcPr>
            <w:tcW w:w="2580" w:type="dxa"/>
            <w:gridSpan w:val="3"/>
            <w:hideMark/>
          </w:tcPr>
          <w:p w14:paraId="3FFF6CA7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</w:t>
            </w:r>
          </w:p>
        </w:tc>
        <w:tc>
          <w:tcPr>
            <w:tcW w:w="3160" w:type="dxa"/>
            <w:hideMark/>
          </w:tcPr>
          <w:p w14:paraId="44F8146A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660" w:type="dxa"/>
            <w:noWrap/>
            <w:hideMark/>
          </w:tcPr>
          <w:p w14:paraId="7C3406DD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7.034</w:t>
            </w:r>
          </w:p>
        </w:tc>
        <w:tc>
          <w:tcPr>
            <w:tcW w:w="2660" w:type="dxa"/>
            <w:noWrap/>
            <w:hideMark/>
          </w:tcPr>
          <w:p w14:paraId="72F83CC0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4.645</w:t>
            </w:r>
          </w:p>
        </w:tc>
        <w:tc>
          <w:tcPr>
            <w:tcW w:w="2660" w:type="dxa"/>
            <w:noWrap/>
            <w:hideMark/>
          </w:tcPr>
          <w:p w14:paraId="383F8451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3.053</w:t>
            </w:r>
          </w:p>
        </w:tc>
        <w:tc>
          <w:tcPr>
            <w:tcW w:w="2660" w:type="dxa"/>
            <w:noWrap/>
            <w:hideMark/>
          </w:tcPr>
          <w:p w14:paraId="77C3E6EC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3.053</w:t>
            </w:r>
          </w:p>
        </w:tc>
        <w:tc>
          <w:tcPr>
            <w:tcW w:w="2660" w:type="dxa"/>
            <w:hideMark/>
          </w:tcPr>
          <w:p w14:paraId="317EE139" w14:textId="77777777" w:rsidR="0026054B" w:rsidRPr="0026054B" w:rsidRDefault="0026054B" w:rsidP="0026054B">
            <w:pPr>
              <w:tabs>
                <w:tab w:val="left" w:pos="1728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3.053</w:t>
            </w:r>
          </w:p>
        </w:tc>
      </w:tr>
    </w:tbl>
    <w:p w14:paraId="2AD3CF30" w14:textId="76FC8269" w:rsidR="002E2F02" w:rsidRPr="0026054B" w:rsidRDefault="002E2F02">
      <w:pPr>
        <w:tabs>
          <w:tab w:val="left" w:pos="1728"/>
          <w:tab w:val="left" w:pos="8976"/>
          <w:tab w:val="left" w:pos="13320"/>
        </w:tabs>
        <w:contextualSpacing/>
        <w:rPr>
          <w:rFonts w:ascii="Times New Roman" w:hAnsi="Times New Roman" w:cs="Times New Roman"/>
          <w:b/>
          <w:sz w:val="20"/>
          <w:szCs w:val="20"/>
        </w:rPr>
      </w:pPr>
    </w:p>
    <w:p w14:paraId="74B7A7DD" w14:textId="77777777" w:rsidR="002E2F02" w:rsidRDefault="002E2F02">
      <w:pPr>
        <w:tabs>
          <w:tab w:val="left" w:pos="1728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AFB542" w14:textId="534B1C7F" w:rsidR="002E2F02" w:rsidRDefault="00000000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Sukladno članku 30. Statuta Centra za kulturu Čepin, podnosim </w:t>
      </w:r>
      <w:r w:rsidR="00372CDB">
        <w:rPr>
          <w:rFonts w:ascii="Times New Roman" w:hAnsi="Times New Roman" w:cs="Times New Roman"/>
          <w:sz w:val="24"/>
          <w:szCs w:val="24"/>
        </w:rPr>
        <w:t xml:space="preserve">na prethodnu suglasnost </w:t>
      </w:r>
      <w:r>
        <w:rPr>
          <w:rFonts w:ascii="Times New Roman" w:hAnsi="Times New Roman" w:cs="Times New Roman"/>
          <w:sz w:val="24"/>
          <w:szCs w:val="24"/>
        </w:rPr>
        <w:t>prijedlog</w:t>
      </w:r>
      <w:r w:rsidR="0026054B">
        <w:rPr>
          <w:rFonts w:ascii="Times New Roman" w:hAnsi="Times New Roman" w:cs="Times New Roman"/>
          <w:sz w:val="24"/>
          <w:szCs w:val="24"/>
        </w:rPr>
        <w:t xml:space="preserve"> Plana rada za 2023. godinu i </w:t>
      </w:r>
      <w:r>
        <w:rPr>
          <w:rFonts w:ascii="Times New Roman" w:hAnsi="Times New Roman" w:cs="Times New Roman"/>
          <w:sz w:val="24"/>
          <w:szCs w:val="24"/>
        </w:rPr>
        <w:t>Financijskog plana Centra za kulturu Čepin za 202</w:t>
      </w:r>
      <w:r w:rsidR="0026054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i projekcije </w:t>
      </w:r>
      <w:r w:rsidR="00372CDB">
        <w:rPr>
          <w:rFonts w:ascii="Times New Roman" w:hAnsi="Times New Roman" w:cs="Times New Roman"/>
          <w:sz w:val="24"/>
          <w:szCs w:val="24"/>
        </w:rPr>
        <w:t xml:space="preserve">financijskog </w:t>
      </w:r>
      <w:r>
        <w:rPr>
          <w:rFonts w:ascii="Times New Roman" w:hAnsi="Times New Roman" w:cs="Times New Roman"/>
          <w:sz w:val="24"/>
          <w:szCs w:val="24"/>
        </w:rPr>
        <w:t>plana za 202</w:t>
      </w:r>
      <w:r w:rsidR="002605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i 202</w:t>
      </w:r>
      <w:r w:rsidR="0026054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godinu Općinskom Vijeću Općine Čepin na prethodnu suglasnost.</w:t>
      </w:r>
    </w:p>
    <w:p w14:paraId="03911579" w14:textId="6FF1748F" w:rsidR="00372CDB" w:rsidRDefault="00372CDB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11753B" w14:textId="53329929" w:rsidR="00372CDB" w:rsidRDefault="00372CDB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 119/22.</w:t>
      </w:r>
    </w:p>
    <w:p w14:paraId="23C982B7" w14:textId="77777777" w:rsidR="002E2F02" w:rsidRDefault="002E2F02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A862E0" w14:textId="1683CFB5" w:rsidR="002E2F02" w:rsidRDefault="00000000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Čepin, </w:t>
      </w:r>
      <w:r w:rsidR="00372CD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6. prosinca 2022.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E5EE49" w14:textId="77777777" w:rsidR="002E2F02" w:rsidRDefault="00000000">
      <w:pPr>
        <w:tabs>
          <w:tab w:val="left" w:pos="709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RAVNATELJ:</w:t>
      </w:r>
    </w:p>
    <w:p w14:paraId="71F34839" w14:textId="77777777" w:rsidR="002E2F02" w:rsidRDefault="00000000">
      <w:pPr>
        <w:tabs>
          <w:tab w:val="left" w:pos="9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Željko Mamić,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croat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E2F02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3095B" w14:textId="77777777" w:rsidR="00A62995" w:rsidRDefault="00A62995">
      <w:pPr>
        <w:spacing w:line="240" w:lineRule="auto"/>
      </w:pPr>
      <w:r>
        <w:separator/>
      </w:r>
    </w:p>
  </w:endnote>
  <w:endnote w:type="continuationSeparator" w:id="0">
    <w:p w14:paraId="1378483A" w14:textId="77777777" w:rsidR="00A62995" w:rsidRDefault="00A62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853376"/>
    </w:sdtPr>
    <w:sdtContent>
      <w:p w14:paraId="56127240" w14:textId="77777777" w:rsidR="002E2F02" w:rsidRDefault="0000000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1CB5EC53" w14:textId="77777777" w:rsidR="002E2F02" w:rsidRDefault="002E2F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FF4D7" w14:textId="77777777" w:rsidR="00A62995" w:rsidRDefault="00A62995">
      <w:pPr>
        <w:spacing w:after="0"/>
      </w:pPr>
      <w:r>
        <w:separator/>
      </w:r>
    </w:p>
  </w:footnote>
  <w:footnote w:type="continuationSeparator" w:id="0">
    <w:p w14:paraId="74C9957A" w14:textId="77777777" w:rsidR="00A62995" w:rsidRDefault="00A6299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88D"/>
    <w:rsid w:val="00000323"/>
    <w:rsid w:val="00007EF4"/>
    <w:rsid w:val="00012DD5"/>
    <w:rsid w:val="00014C6A"/>
    <w:rsid w:val="00023FAF"/>
    <w:rsid w:val="0003384A"/>
    <w:rsid w:val="0004149A"/>
    <w:rsid w:val="00042761"/>
    <w:rsid w:val="00046274"/>
    <w:rsid w:val="00054AAB"/>
    <w:rsid w:val="00063322"/>
    <w:rsid w:val="00072FAD"/>
    <w:rsid w:val="00077318"/>
    <w:rsid w:val="00081D43"/>
    <w:rsid w:val="00082115"/>
    <w:rsid w:val="00083E04"/>
    <w:rsid w:val="0008447E"/>
    <w:rsid w:val="00090096"/>
    <w:rsid w:val="00096204"/>
    <w:rsid w:val="00097144"/>
    <w:rsid w:val="000A26D1"/>
    <w:rsid w:val="000A276D"/>
    <w:rsid w:val="000A701C"/>
    <w:rsid w:val="000B515D"/>
    <w:rsid w:val="000C5FA4"/>
    <w:rsid w:val="000D59A9"/>
    <w:rsid w:val="000D5CCB"/>
    <w:rsid w:val="000E32D5"/>
    <w:rsid w:val="000E69D3"/>
    <w:rsid w:val="000F002E"/>
    <w:rsid w:val="0010082C"/>
    <w:rsid w:val="00103DB0"/>
    <w:rsid w:val="00111130"/>
    <w:rsid w:val="00120271"/>
    <w:rsid w:val="00120501"/>
    <w:rsid w:val="0014184C"/>
    <w:rsid w:val="001438B0"/>
    <w:rsid w:val="001471B9"/>
    <w:rsid w:val="0015069A"/>
    <w:rsid w:val="001566D5"/>
    <w:rsid w:val="001569B2"/>
    <w:rsid w:val="001600AE"/>
    <w:rsid w:val="00167974"/>
    <w:rsid w:val="00171B8E"/>
    <w:rsid w:val="00172441"/>
    <w:rsid w:val="00173021"/>
    <w:rsid w:val="00175BCF"/>
    <w:rsid w:val="001776B5"/>
    <w:rsid w:val="001828AD"/>
    <w:rsid w:val="001830C9"/>
    <w:rsid w:val="001869AE"/>
    <w:rsid w:val="0018784B"/>
    <w:rsid w:val="001921EC"/>
    <w:rsid w:val="001A2AA0"/>
    <w:rsid w:val="001A635E"/>
    <w:rsid w:val="001B256F"/>
    <w:rsid w:val="001B4868"/>
    <w:rsid w:val="001C0AC3"/>
    <w:rsid w:val="001C3EAE"/>
    <w:rsid w:val="001C4CE0"/>
    <w:rsid w:val="001D3239"/>
    <w:rsid w:val="001D37EF"/>
    <w:rsid w:val="001D606E"/>
    <w:rsid w:val="001E0195"/>
    <w:rsid w:val="001E1E63"/>
    <w:rsid w:val="001E46F9"/>
    <w:rsid w:val="00200A66"/>
    <w:rsid w:val="002026C3"/>
    <w:rsid w:val="00203A9F"/>
    <w:rsid w:val="00212CB9"/>
    <w:rsid w:val="00216B24"/>
    <w:rsid w:val="00223269"/>
    <w:rsid w:val="00223DA7"/>
    <w:rsid w:val="002272D4"/>
    <w:rsid w:val="00227B0B"/>
    <w:rsid w:val="00231142"/>
    <w:rsid w:val="002363C8"/>
    <w:rsid w:val="00240A2D"/>
    <w:rsid w:val="00250341"/>
    <w:rsid w:val="0026054B"/>
    <w:rsid w:val="00263537"/>
    <w:rsid w:val="00275913"/>
    <w:rsid w:val="0028358D"/>
    <w:rsid w:val="00284AB6"/>
    <w:rsid w:val="0029098C"/>
    <w:rsid w:val="002B0DE9"/>
    <w:rsid w:val="002B5CC4"/>
    <w:rsid w:val="002B78C2"/>
    <w:rsid w:val="002C7ED6"/>
    <w:rsid w:val="002D06C0"/>
    <w:rsid w:val="002D1B4E"/>
    <w:rsid w:val="002D5E11"/>
    <w:rsid w:val="002D6842"/>
    <w:rsid w:val="002E2F02"/>
    <w:rsid w:val="002E5FA7"/>
    <w:rsid w:val="002F006E"/>
    <w:rsid w:val="002F05EB"/>
    <w:rsid w:val="002F5AE0"/>
    <w:rsid w:val="002F793E"/>
    <w:rsid w:val="00303761"/>
    <w:rsid w:val="00303DE6"/>
    <w:rsid w:val="0030646C"/>
    <w:rsid w:val="00306EB0"/>
    <w:rsid w:val="00307F1A"/>
    <w:rsid w:val="003133E3"/>
    <w:rsid w:val="0032158F"/>
    <w:rsid w:val="003242E8"/>
    <w:rsid w:val="00336DDA"/>
    <w:rsid w:val="00337584"/>
    <w:rsid w:val="0034442E"/>
    <w:rsid w:val="00344A91"/>
    <w:rsid w:val="0034502C"/>
    <w:rsid w:val="00346AAC"/>
    <w:rsid w:val="00353B95"/>
    <w:rsid w:val="0035597E"/>
    <w:rsid w:val="00360B9C"/>
    <w:rsid w:val="00362367"/>
    <w:rsid w:val="00362923"/>
    <w:rsid w:val="00363AA8"/>
    <w:rsid w:val="00372CDB"/>
    <w:rsid w:val="003861B9"/>
    <w:rsid w:val="00387C66"/>
    <w:rsid w:val="0039191D"/>
    <w:rsid w:val="003934B5"/>
    <w:rsid w:val="003976F7"/>
    <w:rsid w:val="003B6DF5"/>
    <w:rsid w:val="003C7492"/>
    <w:rsid w:val="003D1056"/>
    <w:rsid w:val="003E65C9"/>
    <w:rsid w:val="004063DC"/>
    <w:rsid w:val="00413037"/>
    <w:rsid w:val="00414F3A"/>
    <w:rsid w:val="0042012D"/>
    <w:rsid w:val="00420E1B"/>
    <w:rsid w:val="00421D49"/>
    <w:rsid w:val="00433A19"/>
    <w:rsid w:val="00447034"/>
    <w:rsid w:val="00463511"/>
    <w:rsid w:val="00470D1E"/>
    <w:rsid w:val="00480331"/>
    <w:rsid w:val="00480A26"/>
    <w:rsid w:val="004814FB"/>
    <w:rsid w:val="00486C2F"/>
    <w:rsid w:val="00486D28"/>
    <w:rsid w:val="00492F53"/>
    <w:rsid w:val="00497B39"/>
    <w:rsid w:val="004A15C0"/>
    <w:rsid w:val="004B3162"/>
    <w:rsid w:val="004B3535"/>
    <w:rsid w:val="004B6500"/>
    <w:rsid w:val="004B6882"/>
    <w:rsid w:val="004C2BA3"/>
    <w:rsid w:val="004D124A"/>
    <w:rsid w:val="004E28E1"/>
    <w:rsid w:val="004E4789"/>
    <w:rsid w:val="0050558A"/>
    <w:rsid w:val="00514DD5"/>
    <w:rsid w:val="00516C11"/>
    <w:rsid w:val="005206C6"/>
    <w:rsid w:val="005300C0"/>
    <w:rsid w:val="00534F77"/>
    <w:rsid w:val="00541BC0"/>
    <w:rsid w:val="00552AA5"/>
    <w:rsid w:val="00561527"/>
    <w:rsid w:val="00573167"/>
    <w:rsid w:val="00574160"/>
    <w:rsid w:val="00574622"/>
    <w:rsid w:val="00581BA6"/>
    <w:rsid w:val="00583176"/>
    <w:rsid w:val="005854CC"/>
    <w:rsid w:val="005B41FB"/>
    <w:rsid w:val="005C0A83"/>
    <w:rsid w:val="005C403C"/>
    <w:rsid w:val="005C7E71"/>
    <w:rsid w:val="005D2450"/>
    <w:rsid w:val="005E500F"/>
    <w:rsid w:val="005F752C"/>
    <w:rsid w:val="00610FE8"/>
    <w:rsid w:val="00617723"/>
    <w:rsid w:val="00626D0A"/>
    <w:rsid w:val="00632C0A"/>
    <w:rsid w:val="00645A5B"/>
    <w:rsid w:val="0065630A"/>
    <w:rsid w:val="00661347"/>
    <w:rsid w:val="00662226"/>
    <w:rsid w:val="006734B3"/>
    <w:rsid w:val="00673EC1"/>
    <w:rsid w:val="00674206"/>
    <w:rsid w:val="00690B97"/>
    <w:rsid w:val="006A333F"/>
    <w:rsid w:val="006A430D"/>
    <w:rsid w:val="006A4F6C"/>
    <w:rsid w:val="006B29EC"/>
    <w:rsid w:val="006B33E8"/>
    <w:rsid w:val="006C3FE9"/>
    <w:rsid w:val="006C42A5"/>
    <w:rsid w:val="006C6ADF"/>
    <w:rsid w:val="006D7352"/>
    <w:rsid w:val="006E441F"/>
    <w:rsid w:val="006F05E8"/>
    <w:rsid w:val="006F0BDA"/>
    <w:rsid w:val="006F61C8"/>
    <w:rsid w:val="0070256A"/>
    <w:rsid w:val="007045E4"/>
    <w:rsid w:val="007226E0"/>
    <w:rsid w:val="0072484B"/>
    <w:rsid w:val="007271D3"/>
    <w:rsid w:val="00743C2C"/>
    <w:rsid w:val="00743C70"/>
    <w:rsid w:val="00747CCA"/>
    <w:rsid w:val="0075047C"/>
    <w:rsid w:val="00772024"/>
    <w:rsid w:val="007802BF"/>
    <w:rsid w:val="007921BA"/>
    <w:rsid w:val="007B3F82"/>
    <w:rsid w:val="007B7D8E"/>
    <w:rsid w:val="007C15CB"/>
    <w:rsid w:val="007C2F03"/>
    <w:rsid w:val="007C342F"/>
    <w:rsid w:val="007D197F"/>
    <w:rsid w:val="007E3C56"/>
    <w:rsid w:val="007E4A68"/>
    <w:rsid w:val="008048E1"/>
    <w:rsid w:val="00810755"/>
    <w:rsid w:val="00810DAB"/>
    <w:rsid w:val="0081736F"/>
    <w:rsid w:val="00825D90"/>
    <w:rsid w:val="00826C3B"/>
    <w:rsid w:val="00833322"/>
    <w:rsid w:val="008402E3"/>
    <w:rsid w:val="00840327"/>
    <w:rsid w:val="00842F2E"/>
    <w:rsid w:val="00843847"/>
    <w:rsid w:val="00852FC2"/>
    <w:rsid w:val="0085560B"/>
    <w:rsid w:val="0086530F"/>
    <w:rsid w:val="00865B49"/>
    <w:rsid w:val="00870F23"/>
    <w:rsid w:val="00874142"/>
    <w:rsid w:val="00876B46"/>
    <w:rsid w:val="00885C66"/>
    <w:rsid w:val="00887C5B"/>
    <w:rsid w:val="00895560"/>
    <w:rsid w:val="008A1FA1"/>
    <w:rsid w:val="008A72C8"/>
    <w:rsid w:val="008B406C"/>
    <w:rsid w:val="008B4323"/>
    <w:rsid w:val="008B44E4"/>
    <w:rsid w:val="008B7FB8"/>
    <w:rsid w:val="008C005C"/>
    <w:rsid w:val="008C22B0"/>
    <w:rsid w:val="008D2CBB"/>
    <w:rsid w:val="008D4F27"/>
    <w:rsid w:val="008F6961"/>
    <w:rsid w:val="00903880"/>
    <w:rsid w:val="00905436"/>
    <w:rsid w:val="00906CFA"/>
    <w:rsid w:val="009168C5"/>
    <w:rsid w:val="00921B3B"/>
    <w:rsid w:val="00926C8D"/>
    <w:rsid w:val="00930847"/>
    <w:rsid w:val="0093302F"/>
    <w:rsid w:val="00945586"/>
    <w:rsid w:val="009615C2"/>
    <w:rsid w:val="00962A36"/>
    <w:rsid w:val="00972C97"/>
    <w:rsid w:val="00975905"/>
    <w:rsid w:val="0098329B"/>
    <w:rsid w:val="00985834"/>
    <w:rsid w:val="009A46AF"/>
    <w:rsid w:val="009A6A5B"/>
    <w:rsid w:val="009B752E"/>
    <w:rsid w:val="009F1385"/>
    <w:rsid w:val="009F72DA"/>
    <w:rsid w:val="00A1000F"/>
    <w:rsid w:val="00A31F24"/>
    <w:rsid w:val="00A3254A"/>
    <w:rsid w:val="00A33D29"/>
    <w:rsid w:val="00A37ECA"/>
    <w:rsid w:val="00A41236"/>
    <w:rsid w:val="00A62995"/>
    <w:rsid w:val="00A6583A"/>
    <w:rsid w:val="00A7399F"/>
    <w:rsid w:val="00A83C5E"/>
    <w:rsid w:val="00AA5D3C"/>
    <w:rsid w:val="00AB6D02"/>
    <w:rsid w:val="00AC3151"/>
    <w:rsid w:val="00AD4C36"/>
    <w:rsid w:val="00AD5314"/>
    <w:rsid w:val="00AE7F45"/>
    <w:rsid w:val="00AF5356"/>
    <w:rsid w:val="00B015C7"/>
    <w:rsid w:val="00B042F6"/>
    <w:rsid w:val="00B12027"/>
    <w:rsid w:val="00B16249"/>
    <w:rsid w:val="00B21DF7"/>
    <w:rsid w:val="00B3116C"/>
    <w:rsid w:val="00B34F2C"/>
    <w:rsid w:val="00B37930"/>
    <w:rsid w:val="00B41E18"/>
    <w:rsid w:val="00B52B4B"/>
    <w:rsid w:val="00B60FE0"/>
    <w:rsid w:val="00B65A7F"/>
    <w:rsid w:val="00B81D1B"/>
    <w:rsid w:val="00B861DB"/>
    <w:rsid w:val="00B95834"/>
    <w:rsid w:val="00BA72F6"/>
    <w:rsid w:val="00BB2962"/>
    <w:rsid w:val="00BC08B6"/>
    <w:rsid w:val="00BC0B92"/>
    <w:rsid w:val="00BC1AD0"/>
    <w:rsid w:val="00BC7914"/>
    <w:rsid w:val="00BD0A73"/>
    <w:rsid w:val="00BD46B5"/>
    <w:rsid w:val="00BD6E5A"/>
    <w:rsid w:val="00BE09C6"/>
    <w:rsid w:val="00BE0AE7"/>
    <w:rsid w:val="00BE25CE"/>
    <w:rsid w:val="00BE3480"/>
    <w:rsid w:val="00BF6DFA"/>
    <w:rsid w:val="00C109B9"/>
    <w:rsid w:val="00C12999"/>
    <w:rsid w:val="00C2058E"/>
    <w:rsid w:val="00C22694"/>
    <w:rsid w:val="00C37669"/>
    <w:rsid w:val="00C41CE9"/>
    <w:rsid w:val="00C42DF7"/>
    <w:rsid w:val="00C55892"/>
    <w:rsid w:val="00C66F6D"/>
    <w:rsid w:val="00C70479"/>
    <w:rsid w:val="00C73FC6"/>
    <w:rsid w:val="00C741B5"/>
    <w:rsid w:val="00C748D1"/>
    <w:rsid w:val="00C7676F"/>
    <w:rsid w:val="00C954BF"/>
    <w:rsid w:val="00C9565A"/>
    <w:rsid w:val="00C95C11"/>
    <w:rsid w:val="00C97B9F"/>
    <w:rsid w:val="00CA040A"/>
    <w:rsid w:val="00CC0944"/>
    <w:rsid w:val="00CC388E"/>
    <w:rsid w:val="00CD258A"/>
    <w:rsid w:val="00CD6FA0"/>
    <w:rsid w:val="00D0254B"/>
    <w:rsid w:val="00D10DA8"/>
    <w:rsid w:val="00D17B6E"/>
    <w:rsid w:val="00D22598"/>
    <w:rsid w:val="00D26711"/>
    <w:rsid w:val="00D30696"/>
    <w:rsid w:val="00D3159B"/>
    <w:rsid w:val="00D32D1B"/>
    <w:rsid w:val="00D35A40"/>
    <w:rsid w:val="00D46EAA"/>
    <w:rsid w:val="00D47162"/>
    <w:rsid w:val="00D63984"/>
    <w:rsid w:val="00D65EF0"/>
    <w:rsid w:val="00D712F6"/>
    <w:rsid w:val="00D72E4B"/>
    <w:rsid w:val="00D73206"/>
    <w:rsid w:val="00D73AE3"/>
    <w:rsid w:val="00D76288"/>
    <w:rsid w:val="00D803D1"/>
    <w:rsid w:val="00D81211"/>
    <w:rsid w:val="00D925E5"/>
    <w:rsid w:val="00D92A80"/>
    <w:rsid w:val="00D9423E"/>
    <w:rsid w:val="00D9563F"/>
    <w:rsid w:val="00D9661E"/>
    <w:rsid w:val="00DA4FF4"/>
    <w:rsid w:val="00DA509A"/>
    <w:rsid w:val="00DB1FE6"/>
    <w:rsid w:val="00DB57F1"/>
    <w:rsid w:val="00DC05D4"/>
    <w:rsid w:val="00DC488D"/>
    <w:rsid w:val="00DD1672"/>
    <w:rsid w:val="00DE3887"/>
    <w:rsid w:val="00DE62FD"/>
    <w:rsid w:val="00DF5BF6"/>
    <w:rsid w:val="00E03020"/>
    <w:rsid w:val="00E06497"/>
    <w:rsid w:val="00E11122"/>
    <w:rsid w:val="00E1289A"/>
    <w:rsid w:val="00E16528"/>
    <w:rsid w:val="00E21891"/>
    <w:rsid w:val="00E23F46"/>
    <w:rsid w:val="00E33259"/>
    <w:rsid w:val="00E36731"/>
    <w:rsid w:val="00E4455B"/>
    <w:rsid w:val="00E50054"/>
    <w:rsid w:val="00E537D0"/>
    <w:rsid w:val="00E71104"/>
    <w:rsid w:val="00E8442A"/>
    <w:rsid w:val="00E86AC4"/>
    <w:rsid w:val="00E90739"/>
    <w:rsid w:val="00E9083C"/>
    <w:rsid w:val="00E910CE"/>
    <w:rsid w:val="00E943B6"/>
    <w:rsid w:val="00E94B11"/>
    <w:rsid w:val="00EA4644"/>
    <w:rsid w:val="00EB04FB"/>
    <w:rsid w:val="00EB2E33"/>
    <w:rsid w:val="00EB63B1"/>
    <w:rsid w:val="00EB6A35"/>
    <w:rsid w:val="00EC05E9"/>
    <w:rsid w:val="00EC5CA9"/>
    <w:rsid w:val="00ED2ACA"/>
    <w:rsid w:val="00EE17A2"/>
    <w:rsid w:val="00EE2EFA"/>
    <w:rsid w:val="00F07CD9"/>
    <w:rsid w:val="00F11C73"/>
    <w:rsid w:val="00F12AB5"/>
    <w:rsid w:val="00F12E33"/>
    <w:rsid w:val="00F15DB7"/>
    <w:rsid w:val="00F20743"/>
    <w:rsid w:val="00F2619F"/>
    <w:rsid w:val="00F3208B"/>
    <w:rsid w:val="00F36358"/>
    <w:rsid w:val="00F4218D"/>
    <w:rsid w:val="00F471FA"/>
    <w:rsid w:val="00F50A59"/>
    <w:rsid w:val="00F55813"/>
    <w:rsid w:val="00F6683B"/>
    <w:rsid w:val="00F67D6F"/>
    <w:rsid w:val="00F83A2E"/>
    <w:rsid w:val="00FA1557"/>
    <w:rsid w:val="00FA5939"/>
    <w:rsid w:val="00FA723B"/>
    <w:rsid w:val="00FC0834"/>
    <w:rsid w:val="00FC1B3A"/>
    <w:rsid w:val="00FC3FCF"/>
    <w:rsid w:val="00FC62B9"/>
    <w:rsid w:val="00FD0EF2"/>
    <w:rsid w:val="00FD27E4"/>
    <w:rsid w:val="00FE2D2F"/>
    <w:rsid w:val="00FE39AB"/>
    <w:rsid w:val="00FE75F2"/>
    <w:rsid w:val="00FF17B0"/>
    <w:rsid w:val="00FF3368"/>
    <w:rsid w:val="00FF5EDA"/>
    <w:rsid w:val="027B43B5"/>
    <w:rsid w:val="0549300D"/>
    <w:rsid w:val="06A7690A"/>
    <w:rsid w:val="0ADC787D"/>
    <w:rsid w:val="0CB15C64"/>
    <w:rsid w:val="0CF61DB1"/>
    <w:rsid w:val="0F5F5CA1"/>
    <w:rsid w:val="172C49E2"/>
    <w:rsid w:val="1FCB7383"/>
    <w:rsid w:val="20D77BAC"/>
    <w:rsid w:val="21B413E2"/>
    <w:rsid w:val="27FB5301"/>
    <w:rsid w:val="280C1E8E"/>
    <w:rsid w:val="310E5BEC"/>
    <w:rsid w:val="33170B94"/>
    <w:rsid w:val="33DC27C9"/>
    <w:rsid w:val="3AE9023F"/>
    <w:rsid w:val="3D9774DF"/>
    <w:rsid w:val="3F22093E"/>
    <w:rsid w:val="4148218A"/>
    <w:rsid w:val="47D97BA5"/>
    <w:rsid w:val="4A415D54"/>
    <w:rsid w:val="4CA300C2"/>
    <w:rsid w:val="4E31498F"/>
    <w:rsid w:val="4ED31499"/>
    <w:rsid w:val="572D7933"/>
    <w:rsid w:val="59555661"/>
    <w:rsid w:val="5C1A57FF"/>
    <w:rsid w:val="611A0CC3"/>
    <w:rsid w:val="621D49FF"/>
    <w:rsid w:val="63772861"/>
    <w:rsid w:val="6D230A16"/>
    <w:rsid w:val="73843119"/>
    <w:rsid w:val="74E11B24"/>
    <w:rsid w:val="7C790E6E"/>
    <w:rsid w:val="7FC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EC58"/>
  <w15:docId w15:val="{8E912EF2-F095-4880-B204-883F6EA2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character" w:customStyle="1" w:styleId="PodnojeChar">
    <w:name w:val="Podnožje Char"/>
    <w:basedOn w:val="Zadanifontodlomka"/>
    <w:link w:val="Podnoje"/>
    <w:uiPriority w:val="99"/>
    <w:qFormat/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99"/>
    <w:pPr>
      <w:ind w:left="720"/>
      <w:contextualSpacing/>
    </w:pPr>
  </w:style>
  <w:style w:type="table" w:styleId="Reetkatablice">
    <w:name w:val="Table Grid"/>
    <w:basedOn w:val="Obinatablica"/>
    <w:uiPriority w:val="59"/>
    <w:rsid w:val="00B9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66081-CBB7-4221-A4A0-299E17303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Molve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Balogović</dc:creator>
  <cp:lastModifiedBy>Zeljko Mamic</cp:lastModifiedBy>
  <cp:revision>2</cp:revision>
  <cp:lastPrinted>2022-12-16T09:27:00Z</cp:lastPrinted>
  <dcterms:created xsi:type="dcterms:W3CDTF">2023-02-09T13:08:00Z</dcterms:created>
  <dcterms:modified xsi:type="dcterms:W3CDTF">2023-02-09T13:08:00Z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BE8CFE7A624948C2BCD46FF85562F482</vt:lpwstr>
  </property>
</Properties>
</file>